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C84D94" w:rsidTr="00F67A87">
        <w:trPr>
          <w:trHeight w:val="555"/>
        </w:trPr>
        <w:tc>
          <w:tcPr>
            <w:tcW w:w="3369" w:type="dxa"/>
          </w:tcPr>
          <w:p w:rsidR="00F67A87" w:rsidRPr="00C84D94" w:rsidRDefault="00F67A87" w:rsidP="00961A4C">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Maths</w:t>
            </w:r>
          </w:p>
        </w:tc>
        <w:tc>
          <w:tcPr>
            <w:tcW w:w="2693" w:type="dxa"/>
          </w:tcPr>
          <w:p w:rsidR="00F67A87" w:rsidRPr="00C84D94" w:rsidRDefault="00F67A87" w:rsidP="00961A4C">
            <w:pPr>
              <w:jc w:val="cente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u w:val="single"/>
              </w:rPr>
              <w:t>English</w:t>
            </w:r>
          </w:p>
        </w:tc>
        <w:tc>
          <w:tcPr>
            <w:tcW w:w="3382" w:type="dxa"/>
          </w:tcPr>
          <w:p w:rsidR="00F67A87" w:rsidRPr="00C84D94" w:rsidRDefault="00F67A87" w:rsidP="00961A4C">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Reading</w:t>
            </w:r>
          </w:p>
        </w:tc>
        <w:tc>
          <w:tcPr>
            <w:tcW w:w="4730" w:type="dxa"/>
          </w:tcPr>
          <w:p w:rsidR="00F67A87" w:rsidRPr="00C84D94" w:rsidRDefault="00F67A87" w:rsidP="00961A4C">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Topic/Science</w:t>
            </w:r>
          </w:p>
        </w:tc>
      </w:tr>
      <w:tr w:rsidR="00F67A87" w:rsidRPr="00C84D94" w:rsidTr="00F67A87">
        <w:trPr>
          <w:trHeight w:val="847"/>
        </w:trPr>
        <w:tc>
          <w:tcPr>
            <w:tcW w:w="3369" w:type="dxa"/>
          </w:tcPr>
          <w:p w:rsidR="00F67A87" w:rsidRPr="00C84D94" w:rsidRDefault="00F67A87" w:rsidP="00961A4C">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Weekly Focus:</w:t>
            </w: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Pr="5942D8E3">
              <w:rPr>
                <w:rFonts w:ascii="Century Gothic" w:eastAsia="Century Gothic" w:hAnsi="Century Gothic" w:cs="Century Gothic"/>
                <w:b/>
                <w:bCs/>
                <w:sz w:val="20"/>
                <w:szCs w:val="20"/>
              </w:rPr>
              <w:t xml:space="preserve">: </w:t>
            </w:r>
            <w:r>
              <w:rPr>
                <w:rFonts w:ascii="Century Gothic" w:eastAsia="Century Gothic" w:hAnsi="Century Gothic" w:cs="Century Gothic"/>
                <w:b/>
                <w:bCs/>
                <w:sz w:val="20"/>
                <w:szCs w:val="20"/>
              </w:rPr>
              <w:t>Place Value</w:t>
            </w: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Pr="5942D8E3">
              <w:rPr>
                <w:rFonts w:ascii="Century Gothic" w:eastAsia="Century Gothic" w:hAnsi="Century Gothic" w:cs="Century Gothic"/>
                <w:b/>
                <w:bCs/>
                <w:sz w:val="20"/>
                <w:szCs w:val="20"/>
              </w:rPr>
              <w:t xml:space="preserve">: </w:t>
            </w:r>
            <w:r>
              <w:rPr>
                <w:rFonts w:ascii="Century Gothic" w:eastAsia="Century Gothic" w:hAnsi="Century Gothic" w:cs="Century Gothic"/>
                <w:b/>
                <w:bCs/>
                <w:sz w:val="20"/>
                <w:szCs w:val="20"/>
              </w:rPr>
              <w:t>Place Value</w:t>
            </w:r>
          </w:p>
        </w:tc>
        <w:tc>
          <w:tcPr>
            <w:tcW w:w="2693" w:type="dxa"/>
          </w:tcPr>
          <w:p w:rsidR="00F67A87" w:rsidRPr="00C84D94" w:rsidRDefault="00F67A87" w:rsidP="00961A4C">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Weekly Focus: </w:t>
            </w:r>
          </w:p>
          <w:p w:rsidR="00F67A87" w:rsidRPr="00C84D94" w:rsidRDefault="00F67A87" w:rsidP="00961A4C">
            <w:pPr>
              <w:rPr>
                <w:rFonts w:ascii="Century Gothic" w:eastAsia="Century Gothic" w:hAnsi="Century Gothic" w:cs="Century Gothic"/>
                <w:sz w:val="20"/>
                <w:szCs w:val="20"/>
              </w:rPr>
            </w:pPr>
            <w:r w:rsidRPr="00F57123">
              <w:rPr>
                <w:rFonts w:ascii="Century Gothic" w:eastAsia="Century Gothic" w:hAnsi="Century Gothic" w:cs="Century Gothic"/>
                <w:sz w:val="20"/>
                <w:szCs w:val="20"/>
              </w:rPr>
              <w:t>Honey and Trouble: character</w:t>
            </w:r>
          </w:p>
        </w:tc>
        <w:tc>
          <w:tcPr>
            <w:tcW w:w="3382" w:type="dxa"/>
          </w:tcPr>
          <w:p w:rsidR="00F67A87" w:rsidRPr="00C84D94" w:rsidRDefault="00F67A87" w:rsidP="00961A4C">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Text/s: </w:t>
            </w: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Paddington </w:t>
            </w:r>
          </w:p>
        </w:tc>
        <w:tc>
          <w:tcPr>
            <w:tcW w:w="4730"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Topic Unit:</w:t>
            </w:r>
            <w:r w:rsidRPr="5942D8E3">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Paddington in Peru</w:t>
            </w:r>
          </w:p>
          <w:p w:rsidR="00F67A87" w:rsidRDefault="00F67A87" w:rsidP="00961A4C">
            <w:pPr>
              <w:rPr>
                <w:rFonts w:ascii="Century Gothic" w:eastAsia="Century Gothic" w:hAnsi="Century Gothic" w:cs="Century Gothic"/>
                <w:sz w:val="20"/>
                <w:szCs w:val="20"/>
              </w:rPr>
            </w:pPr>
          </w:p>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 xml:space="preserve">Science Unit: </w:t>
            </w:r>
            <w:r>
              <w:rPr>
                <w:rFonts w:ascii="Century Gothic" w:eastAsia="Century Gothic" w:hAnsi="Century Gothic" w:cs="Century Gothic"/>
                <w:bCs/>
                <w:sz w:val="20"/>
                <w:szCs w:val="20"/>
              </w:rPr>
              <w:t>Seasons and Materials</w:t>
            </w:r>
          </w:p>
        </w:tc>
      </w:tr>
      <w:tr w:rsidR="00F67A87" w:rsidRPr="00C84D94" w:rsidTr="00F67A87">
        <w:tc>
          <w:tcPr>
            <w:tcW w:w="3369" w:type="dxa"/>
            <w:shd w:val="clear" w:color="auto" w:fill="auto"/>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p>
          <w:p w:rsidR="00F67A87" w:rsidRDefault="00F67A87" w:rsidP="00961A4C">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Year 1 </w:t>
            </w:r>
          </w:p>
          <w:p w:rsidR="00F67A87" w:rsidRDefault="00E54AB9" w:rsidP="00961A4C">
            <w:hyperlink r:id="rId7" w:history="1">
              <w:r w:rsidR="006C0B95" w:rsidRPr="00A66F35">
                <w:rPr>
                  <w:rStyle w:val="Hyperlink"/>
                </w:rPr>
                <w:t>https://vimeo.com/467771472</w:t>
              </w:r>
            </w:hyperlink>
          </w:p>
          <w:p w:rsidR="006C0B95" w:rsidRDefault="00E54AB9" w:rsidP="00961A4C">
            <w:hyperlink r:id="rId8" w:history="1">
              <w:r w:rsidR="006C0B95" w:rsidRPr="00A66F35">
                <w:rPr>
                  <w:rStyle w:val="Hyperlink"/>
                </w:rPr>
                <w:t>https://resources.whiterosemaths.com/wp-content/uploads/2020/09/Y1-Autumn-Block-2-WO-Using-bonds-2020.pdf</w:t>
              </w:r>
            </w:hyperlink>
            <w:r w:rsidR="006C0B95">
              <w:t xml:space="preserve"> </w:t>
            </w:r>
          </w:p>
          <w:p w:rsidR="00F67A87" w:rsidRDefault="00F67A87" w:rsidP="00961A4C">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2</w:t>
            </w:r>
          </w:p>
          <w:p w:rsidR="00EF588A" w:rsidRDefault="00F67A87" w:rsidP="00EF588A">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 </w:t>
            </w:r>
            <w:hyperlink r:id="rId9" w:history="1">
              <w:r w:rsidR="006C0B95" w:rsidRPr="00A66F35">
                <w:rPr>
                  <w:rStyle w:val="Hyperlink"/>
                  <w:rFonts w:ascii="Century Gothic" w:eastAsia="Century Gothic" w:hAnsi="Century Gothic" w:cs="Century Gothic"/>
                  <w:bCs/>
                  <w:sz w:val="20"/>
                  <w:szCs w:val="20"/>
                </w:rPr>
                <w:t>https://vimeo.com/464237963</w:t>
              </w:r>
            </w:hyperlink>
          </w:p>
          <w:p w:rsidR="006C0B95" w:rsidRPr="000A6F75" w:rsidRDefault="00E54AB9" w:rsidP="00EF588A">
            <w:pPr>
              <w:rPr>
                <w:rFonts w:ascii="Century Gothic" w:eastAsia="Century Gothic" w:hAnsi="Century Gothic" w:cs="Century Gothic"/>
                <w:bCs/>
                <w:sz w:val="20"/>
                <w:szCs w:val="20"/>
              </w:rPr>
            </w:pPr>
            <w:hyperlink r:id="rId10" w:history="1">
              <w:r w:rsidR="006C0B95" w:rsidRPr="00A66F35">
                <w:rPr>
                  <w:rStyle w:val="Hyperlink"/>
                  <w:rFonts w:ascii="Century Gothic" w:eastAsia="Century Gothic" w:hAnsi="Century Gothic" w:cs="Century Gothic"/>
                  <w:bCs/>
                  <w:sz w:val="20"/>
                  <w:szCs w:val="20"/>
                </w:rPr>
                <w:t>https://resources.whiterosemaths.com/wp-content/uploads/2020/09/Y2-Autumn-Block-2-WO8-Add-and-subtract-10s-2019.pdf</w:t>
              </w:r>
            </w:hyperlink>
            <w:r w:rsidR="006C0B95">
              <w:rPr>
                <w:rFonts w:ascii="Century Gothic" w:eastAsia="Century Gothic" w:hAnsi="Century Gothic" w:cs="Century Gothic"/>
                <w:bCs/>
                <w:sz w:val="20"/>
                <w:szCs w:val="20"/>
              </w:rPr>
              <w:t xml:space="preserve"> </w:t>
            </w:r>
          </w:p>
          <w:p w:rsidR="00F67A87" w:rsidRPr="000A6F75" w:rsidRDefault="00F67A87" w:rsidP="00BC1EE3">
            <w:pPr>
              <w:rPr>
                <w:rFonts w:ascii="Century Gothic" w:eastAsia="Century Gothic" w:hAnsi="Century Gothic" w:cs="Century Gothic"/>
                <w:bCs/>
                <w:sz w:val="20"/>
                <w:szCs w:val="20"/>
              </w:rPr>
            </w:pPr>
          </w:p>
        </w:tc>
        <w:tc>
          <w:tcPr>
            <w:tcW w:w="2693" w:type="dxa"/>
            <w:shd w:val="clear" w:color="auto" w:fill="auto"/>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Monday: </w:t>
            </w:r>
          </w:p>
          <w:p w:rsidR="00F67A87" w:rsidRPr="00C84D94" w:rsidRDefault="00EF588A" w:rsidP="00F67A87">
            <w:pPr>
              <w:rPr>
                <w:rFonts w:ascii="Century Gothic" w:eastAsia="Century Gothic" w:hAnsi="Century Gothic" w:cs="Century Gothic"/>
                <w:sz w:val="20"/>
                <w:szCs w:val="20"/>
              </w:rPr>
            </w:pPr>
            <w:r w:rsidRPr="00EF588A">
              <w:rPr>
                <w:rFonts w:ascii="Century Gothic" w:eastAsia="Century Gothic" w:hAnsi="Century Gothic" w:cs="Century Gothic"/>
                <w:sz w:val="20"/>
                <w:szCs w:val="20"/>
              </w:rPr>
              <w:t>https://classroom.thenational.academy/lessons/to-listen-and-respond-to-a-story-6wtpcr</w:t>
            </w:r>
          </w:p>
        </w:tc>
        <w:tc>
          <w:tcPr>
            <w:tcW w:w="3382" w:type="dxa"/>
            <w:shd w:val="clear" w:color="auto" w:fill="auto"/>
          </w:tcPr>
          <w:p w:rsidR="00F67A87" w:rsidRDefault="00F67A87" w:rsidP="00F67A87">
            <w:pPr>
              <w:rPr>
                <w:rFonts w:ascii="Century Gothic" w:eastAsia="Century Gothic" w:hAnsi="Century Gothic" w:cs="Century Gothic"/>
                <w:sz w:val="20"/>
                <w:szCs w:val="20"/>
              </w:rPr>
            </w:pPr>
            <w:r>
              <w:rPr>
                <w:rFonts w:ascii="Century Gothic" w:eastAsia="Century Gothic" w:hAnsi="Century Gothic" w:cs="Century Gothic"/>
                <w:sz w:val="20"/>
                <w:szCs w:val="20"/>
              </w:rPr>
              <w:t>Monday: Guided Reading</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Week 3- Paddington at the Carnival</w:t>
            </w:r>
          </w:p>
          <w:p w:rsidR="00F67A87" w:rsidRPr="00F67A87" w:rsidRDefault="00E54AB9" w:rsidP="00F67A87">
            <w:pPr>
              <w:rPr>
                <w:rFonts w:ascii="Century Gothic" w:eastAsia="Century Gothic" w:hAnsi="Century Gothic" w:cs="Century Gothic"/>
                <w:sz w:val="20"/>
                <w:szCs w:val="20"/>
              </w:rPr>
            </w:pPr>
            <w:hyperlink r:id="rId11" w:history="1">
              <w:r w:rsidR="00924392" w:rsidRPr="003934DA">
                <w:rPr>
                  <w:rStyle w:val="Hyperlink"/>
                  <w:rFonts w:ascii="Century Gothic" w:eastAsia="Century Gothic" w:hAnsi="Century Gothic" w:cs="Century Gothic"/>
                  <w:sz w:val="20"/>
                  <w:szCs w:val="20"/>
                </w:rPr>
                <w:t>https://youtu.be/j9ABO8GlAUc</w:t>
              </w:r>
            </w:hyperlink>
            <w:r w:rsidR="00924392">
              <w:rPr>
                <w:rFonts w:ascii="Century Gothic" w:eastAsia="Century Gothic" w:hAnsi="Century Gothic" w:cs="Century Gothic"/>
                <w:sz w:val="20"/>
                <w:szCs w:val="20"/>
              </w:rPr>
              <w:t xml:space="preserve"> </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Lesson 1- Pages 9-10 (fisherman)</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1.</w:t>
            </w:r>
            <w:r w:rsidRPr="00F67A87">
              <w:rPr>
                <w:rFonts w:ascii="Century Gothic" w:eastAsia="Century Gothic" w:hAnsi="Century Gothic" w:cs="Century Gothic"/>
                <w:sz w:val="20"/>
                <w:szCs w:val="20"/>
              </w:rPr>
              <w:tab/>
              <w:t>What characters has Paddington met so far?</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2.</w:t>
            </w:r>
            <w:r w:rsidRPr="00F67A87">
              <w:rPr>
                <w:rFonts w:ascii="Century Gothic" w:eastAsia="Century Gothic" w:hAnsi="Century Gothic" w:cs="Century Gothic"/>
                <w:sz w:val="20"/>
                <w:szCs w:val="20"/>
              </w:rPr>
              <w:tab/>
              <w:t>How did Mr Grubber wait?</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3.</w:t>
            </w:r>
            <w:r w:rsidRPr="00F67A87">
              <w:rPr>
                <w:rFonts w:ascii="Century Gothic" w:eastAsia="Century Gothic" w:hAnsi="Century Gothic" w:cs="Century Gothic"/>
                <w:sz w:val="20"/>
                <w:szCs w:val="20"/>
              </w:rPr>
              <w:tab/>
              <w:t>Can you think of 3 words that Paddington wrote down?</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4.</w:t>
            </w:r>
            <w:r w:rsidRPr="00F67A87">
              <w:rPr>
                <w:rFonts w:ascii="Century Gothic" w:eastAsia="Century Gothic" w:hAnsi="Century Gothic" w:cs="Century Gothic"/>
                <w:sz w:val="20"/>
                <w:szCs w:val="20"/>
              </w:rPr>
              <w:tab/>
              <w:t>What is meant by ‘bait’?</w:t>
            </w:r>
          </w:p>
          <w:p w:rsidR="00F67A87" w:rsidRPr="00340103"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5.</w:t>
            </w:r>
            <w:r w:rsidRPr="00F67A87">
              <w:rPr>
                <w:rFonts w:ascii="Century Gothic" w:eastAsia="Century Gothic" w:hAnsi="Century Gothic" w:cs="Century Gothic"/>
                <w:sz w:val="20"/>
                <w:szCs w:val="20"/>
              </w:rPr>
              <w:tab/>
              <w:t>What did Paddington think he had found in the water?</w:t>
            </w:r>
          </w:p>
          <w:p w:rsidR="00F67A87" w:rsidRPr="00C84D94" w:rsidRDefault="00F67A87" w:rsidP="00F67A87">
            <w:pPr>
              <w:rPr>
                <w:rFonts w:ascii="Century Gothic" w:eastAsia="Century Gothic" w:hAnsi="Century Gothic" w:cs="Century Gothic"/>
                <w:sz w:val="20"/>
                <w:szCs w:val="20"/>
              </w:rPr>
            </w:pPr>
          </w:p>
        </w:tc>
        <w:tc>
          <w:tcPr>
            <w:tcW w:w="4730" w:type="dxa"/>
            <w:shd w:val="clear" w:color="auto" w:fill="auto"/>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Monday:  </w:t>
            </w:r>
          </w:p>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Year 1- Seasons</w:t>
            </w:r>
          </w:p>
          <w:p w:rsidR="006C0B95" w:rsidRDefault="00E54AB9" w:rsidP="00961A4C">
            <w:pPr>
              <w:rPr>
                <w:rFonts w:ascii="Century Gothic" w:eastAsia="Century Gothic" w:hAnsi="Century Gothic" w:cs="Century Gothic"/>
                <w:sz w:val="20"/>
                <w:szCs w:val="20"/>
              </w:rPr>
            </w:pPr>
            <w:hyperlink r:id="rId12" w:history="1">
              <w:r w:rsidR="006C0B95" w:rsidRPr="00A66F35">
                <w:rPr>
                  <w:rStyle w:val="Hyperlink"/>
                  <w:rFonts w:ascii="Century Gothic" w:eastAsia="Century Gothic" w:hAnsi="Century Gothic" w:cs="Century Gothic"/>
                  <w:sz w:val="20"/>
                  <w:szCs w:val="20"/>
                </w:rPr>
                <w:t>https://classroom.thenational.academy/lessons/how-can-we-record-wind-direction-6rrk8c</w:t>
              </w:r>
            </w:hyperlink>
            <w:r w:rsidR="006C0B95">
              <w:rPr>
                <w:rFonts w:ascii="Century Gothic" w:eastAsia="Century Gothic" w:hAnsi="Century Gothic" w:cs="Century Gothic"/>
                <w:sz w:val="20"/>
                <w:szCs w:val="20"/>
              </w:rPr>
              <w:t xml:space="preserve"> </w:t>
            </w:r>
          </w:p>
          <w:p w:rsidR="00EF588A" w:rsidRDefault="00EF588A" w:rsidP="00961A4C">
            <w:pPr>
              <w:rPr>
                <w:rFonts w:ascii="Century Gothic" w:eastAsia="Century Gothic" w:hAnsi="Century Gothic" w:cs="Century Gothic"/>
                <w:sz w:val="20"/>
                <w:szCs w:val="20"/>
              </w:rPr>
            </w:pPr>
          </w:p>
          <w:p w:rsidR="00F67A87" w:rsidRPr="00B226AF" w:rsidRDefault="00F67A87" w:rsidP="00961A4C">
            <w:pPr>
              <w:rPr>
                <w:rFonts w:ascii="Century Gothic" w:hAnsi="Century Gothic" w:cs="Arial"/>
                <w:bCs/>
                <w:color w:val="371E2D"/>
                <w:sz w:val="18"/>
                <w:szCs w:val="18"/>
              </w:rPr>
            </w:pPr>
            <w:r w:rsidRPr="00B226AF">
              <w:rPr>
                <w:rFonts w:ascii="Century Gothic" w:hAnsi="Century Gothic" w:cs="Arial"/>
                <w:bCs/>
                <w:color w:val="371E2D"/>
                <w:sz w:val="18"/>
                <w:szCs w:val="18"/>
              </w:rPr>
              <w:t>Year 2 Science - Materials</w:t>
            </w:r>
          </w:p>
          <w:p w:rsidR="00F67A87" w:rsidRPr="00C84D94" w:rsidRDefault="00E54AB9" w:rsidP="00961A4C">
            <w:pPr>
              <w:rPr>
                <w:rFonts w:ascii="Century Gothic" w:eastAsia="Century Gothic" w:hAnsi="Century Gothic" w:cs="Century Gothic"/>
                <w:sz w:val="20"/>
                <w:szCs w:val="20"/>
              </w:rPr>
            </w:pPr>
            <w:hyperlink r:id="rId13" w:history="1">
              <w:r w:rsidR="006C0B95" w:rsidRPr="00A66F35">
                <w:rPr>
                  <w:rStyle w:val="Hyperlink"/>
                  <w:rFonts w:ascii="Century Gothic" w:eastAsia="Century Gothic" w:hAnsi="Century Gothic" w:cs="Century Gothic"/>
                  <w:sz w:val="20"/>
                  <w:szCs w:val="20"/>
                </w:rPr>
                <w:t>https://classroom.thenational.academy/lessons/which-material-is-best-for-different-objects-60vkar</w:t>
              </w:r>
            </w:hyperlink>
            <w:r w:rsidR="006C0B95">
              <w:rPr>
                <w:rFonts w:ascii="Century Gothic" w:eastAsia="Century Gothic" w:hAnsi="Century Gothic" w:cs="Century Gothic"/>
                <w:sz w:val="20"/>
                <w:szCs w:val="20"/>
              </w:rPr>
              <w:t xml:space="preserve"> </w:t>
            </w:r>
          </w:p>
        </w:tc>
      </w:tr>
      <w:tr w:rsidR="00F67A87" w:rsidRPr="00C84D94" w:rsidTr="00F67A87">
        <w:tc>
          <w:tcPr>
            <w:tcW w:w="3369"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p>
          <w:p w:rsidR="0025311B" w:rsidRPr="00C84D94" w:rsidRDefault="0025311B" w:rsidP="00961A4C">
            <w:pPr>
              <w:rPr>
                <w:rFonts w:ascii="Century Gothic" w:eastAsia="Century Gothic" w:hAnsi="Century Gothic" w:cs="Century Gothic"/>
                <w:sz w:val="20"/>
                <w:szCs w:val="20"/>
              </w:rPr>
            </w:pPr>
          </w:p>
          <w:p w:rsidR="00F67A87"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Year 1</w:t>
            </w:r>
            <w:r w:rsidRPr="5942D8E3">
              <w:rPr>
                <w:rFonts w:ascii="Century Gothic" w:eastAsia="Century Gothic" w:hAnsi="Century Gothic" w:cs="Century Gothic"/>
                <w:b/>
                <w:bCs/>
                <w:sz w:val="20"/>
                <w:szCs w:val="20"/>
              </w:rPr>
              <w:t xml:space="preserve">: </w:t>
            </w:r>
          </w:p>
          <w:p w:rsidR="006C0B95" w:rsidRDefault="0025311B" w:rsidP="0025311B">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hyperlink r:id="rId14" w:history="1">
              <w:r w:rsidR="006C0B95" w:rsidRPr="00A66F35">
                <w:rPr>
                  <w:rStyle w:val="Hyperlink"/>
                  <w:rFonts w:ascii="Century Gothic" w:eastAsia="Century Gothic" w:hAnsi="Century Gothic" w:cs="Century Gothic"/>
                  <w:sz w:val="20"/>
                  <w:szCs w:val="20"/>
                </w:rPr>
                <w:t>https://vimeo.com/467773676</w:t>
              </w:r>
            </w:hyperlink>
          </w:p>
          <w:p w:rsidR="006C0B95" w:rsidRDefault="00E54AB9" w:rsidP="0025311B">
            <w:pPr>
              <w:rPr>
                <w:rFonts w:ascii="Century Gothic" w:eastAsia="Century Gothic" w:hAnsi="Century Gothic" w:cs="Century Gothic"/>
                <w:sz w:val="20"/>
                <w:szCs w:val="20"/>
              </w:rPr>
            </w:pPr>
            <w:hyperlink r:id="rId15" w:history="1">
              <w:r w:rsidR="006C0B95" w:rsidRPr="00A66F35">
                <w:rPr>
                  <w:rStyle w:val="Hyperlink"/>
                  <w:rFonts w:ascii="Century Gothic" w:eastAsia="Century Gothic" w:hAnsi="Century Gothic" w:cs="Century Gothic"/>
                  <w:sz w:val="20"/>
                  <w:szCs w:val="20"/>
                </w:rPr>
                <w:t>https://resources.whiterosemaths.com/wp-content/uploads/2020/09/Y1-Autumn-Block-2-WO10-Find-a-part-2019.pdf</w:t>
              </w:r>
            </w:hyperlink>
            <w:r w:rsidR="006C0B95">
              <w:rPr>
                <w:rFonts w:ascii="Century Gothic" w:eastAsia="Century Gothic" w:hAnsi="Century Gothic" w:cs="Century Gothic"/>
                <w:sz w:val="20"/>
                <w:szCs w:val="20"/>
              </w:rPr>
              <w:t xml:space="preserve"> </w:t>
            </w:r>
          </w:p>
          <w:p w:rsidR="00F67A87" w:rsidRDefault="00F67A87" w:rsidP="00961A4C">
            <w:pPr>
              <w:rPr>
                <w:rFonts w:ascii="Century Gothic" w:eastAsia="Century Gothic" w:hAnsi="Century Gothic" w:cs="Century Gothic"/>
                <w:sz w:val="20"/>
                <w:szCs w:val="20"/>
              </w:rPr>
            </w:pPr>
          </w:p>
          <w:p w:rsidR="00F67A87" w:rsidRDefault="00F67A87" w:rsidP="00961A4C">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2</w:t>
            </w:r>
            <w:r w:rsidRPr="5942D8E3">
              <w:rPr>
                <w:rFonts w:ascii="Century Gothic" w:eastAsia="Century Gothic" w:hAnsi="Century Gothic" w:cs="Century Gothic"/>
                <w:b/>
                <w:bCs/>
                <w:sz w:val="20"/>
                <w:szCs w:val="20"/>
              </w:rPr>
              <w:t xml:space="preserve">: </w:t>
            </w:r>
          </w:p>
          <w:p w:rsidR="00F67A87" w:rsidRDefault="00E54AB9" w:rsidP="00EF588A">
            <w:pPr>
              <w:rPr>
                <w:rFonts w:ascii="Century Gothic" w:eastAsia="Century Gothic" w:hAnsi="Century Gothic" w:cs="Century Gothic"/>
                <w:sz w:val="20"/>
                <w:szCs w:val="20"/>
              </w:rPr>
            </w:pPr>
            <w:hyperlink r:id="rId16" w:history="1">
              <w:r w:rsidR="006C0B95" w:rsidRPr="00A66F35">
                <w:rPr>
                  <w:rStyle w:val="Hyperlink"/>
                  <w:rFonts w:ascii="Century Gothic" w:eastAsia="Century Gothic" w:hAnsi="Century Gothic" w:cs="Century Gothic"/>
                  <w:sz w:val="20"/>
                  <w:szCs w:val="20"/>
                </w:rPr>
                <w:t>https://vimeo.com/464197249</w:t>
              </w:r>
            </w:hyperlink>
            <w:r w:rsidR="006C0B95">
              <w:rPr>
                <w:rFonts w:ascii="Century Gothic" w:eastAsia="Century Gothic" w:hAnsi="Century Gothic" w:cs="Century Gothic"/>
                <w:sz w:val="20"/>
                <w:szCs w:val="20"/>
              </w:rPr>
              <w:t xml:space="preserve"> </w:t>
            </w:r>
          </w:p>
          <w:p w:rsidR="006C0B95" w:rsidRDefault="00E54AB9" w:rsidP="00EF588A">
            <w:pPr>
              <w:rPr>
                <w:rFonts w:ascii="Century Gothic" w:eastAsia="Century Gothic" w:hAnsi="Century Gothic" w:cs="Century Gothic"/>
                <w:sz w:val="20"/>
                <w:szCs w:val="20"/>
              </w:rPr>
            </w:pPr>
            <w:hyperlink r:id="rId17" w:history="1">
              <w:r w:rsidR="006C0B95" w:rsidRPr="00A66F35">
                <w:rPr>
                  <w:rStyle w:val="Hyperlink"/>
                  <w:rFonts w:ascii="Century Gothic" w:eastAsia="Century Gothic" w:hAnsi="Century Gothic" w:cs="Century Gothic"/>
                  <w:sz w:val="20"/>
                  <w:szCs w:val="20"/>
                </w:rPr>
                <w:t>https://resources.whiterosemaths.com/wp-content/uploads/2019/11/Y1-Spring-Block-1-WO3-Add-by-making-10-2019.pdf</w:t>
              </w:r>
            </w:hyperlink>
          </w:p>
          <w:p w:rsidR="006C0B95" w:rsidRPr="00C84D94" w:rsidRDefault="006C0B95" w:rsidP="00EF588A">
            <w:pPr>
              <w:rPr>
                <w:rFonts w:ascii="Century Gothic" w:eastAsia="Century Gothic" w:hAnsi="Century Gothic" w:cs="Century Gothic"/>
                <w:sz w:val="20"/>
                <w:szCs w:val="20"/>
              </w:rPr>
            </w:pPr>
          </w:p>
        </w:tc>
        <w:tc>
          <w:tcPr>
            <w:tcW w:w="2693"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p>
          <w:p w:rsidR="00F67A87" w:rsidRPr="00C84D94" w:rsidRDefault="00EF588A" w:rsidP="00EF588A">
            <w:pPr>
              <w:rPr>
                <w:rFonts w:ascii="Century Gothic" w:eastAsia="Century Gothic" w:hAnsi="Century Gothic" w:cs="Century Gothic"/>
                <w:sz w:val="20"/>
                <w:szCs w:val="20"/>
              </w:rPr>
            </w:pPr>
            <w:r w:rsidRPr="00EF588A">
              <w:rPr>
                <w:rFonts w:ascii="Century Gothic" w:eastAsia="Century Gothic" w:hAnsi="Century Gothic" w:cs="Century Gothic"/>
                <w:sz w:val="20"/>
                <w:szCs w:val="20"/>
              </w:rPr>
              <w:t>https://classroom.thenati</w:t>
            </w:r>
            <w:r w:rsidRPr="00EF588A">
              <w:rPr>
                <w:rFonts w:ascii="Century Gothic" w:eastAsia="Century Gothic" w:hAnsi="Century Gothic" w:cs="Century Gothic"/>
                <w:sz w:val="20"/>
                <w:szCs w:val="20"/>
              </w:rPr>
              <w:lastRenderedPageBreak/>
              <w:t>onal.academy/lessons/to-tell-a-story-from-memory-74ukge</w:t>
            </w:r>
          </w:p>
        </w:tc>
        <w:tc>
          <w:tcPr>
            <w:tcW w:w="3382"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r>
              <w:rPr>
                <w:rFonts w:ascii="Century Gothic" w:eastAsia="Century Gothic" w:hAnsi="Century Gothic" w:cs="Century Gothic"/>
                <w:sz w:val="20"/>
                <w:szCs w:val="20"/>
              </w:rPr>
              <w:t xml:space="preserve"> </w:t>
            </w:r>
          </w:p>
          <w:p w:rsid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Lesson 2- Pages 11-13</w:t>
            </w:r>
          </w:p>
          <w:p w:rsidR="00924392" w:rsidRPr="00F67A87" w:rsidRDefault="00E54AB9" w:rsidP="00F67A87">
            <w:pPr>
              <w:rPr>
                <w:rFonts w:ascii="Century Gothic" w:eastAsia="Century Gothic" w:hAnsi="Century Gothic" w:cs="Century Gothic"/>
                <w:sz w:val="20"/>
                <w:szCs w:val="20"/>
              </w:rPr>
            </w:pPr>
            <w:hyperlink r:id="rId18" w:history="1">
              <w:r w:rsidR="00924392" w:rsidRPr="003934DA">
                <w:rPr>
                  <w:rStyle w:val="Hyperlink"/>
                  <w:rFonts w:ascii="Century Gothic" w:eastAsia="Century Gothic" w:hAnsi="Century Gothic" w:cs="Century Gothic"/>
                  <w:sz w:val="20"/>
                  <w:szCs w:val="20"/>
                </w:rPr>
                <w:t>https://youtu.be/j9ABO8GlAUc</w:t>
              </w:r>
            </w:hyperlink>
            <w:r w:rsidR="00924392">
              <w:rPr>
                <w:rFonts w:ascii="Century Gothic" w:eastAsia="Century Gothic" w:hAnsi="Century Gothic" w:cs="Century Gothic"/>
                <w:sz w:val="20"/>
                <w:szCs w:val="20"/>
              </w:rPr>
              <w:t xml:space="preserve"> </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1.</w:t>
            </w:r>
            <w:r w:rsidRPr="00F67A87">
              <w:rPr>
                <w:rFonts w:ascii="Century Gothic" w:eastAsia="Century Gothic" w:hAnsi="Century Gothic" w:cs="Century Gothic"/>
                <w:sz w:val="20"/>
                <w:szCs w:val="20"/>
              </w:rPr>
              <w:tab/>
              <w:t>What did Paddington find in the water?</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2.</w:t>
            </w:r>
            <w:r w:rsidRPr="00F67A87">
              <w:rPr>
                <w:rFonts w:ascii="Century Gothic" w:eastAsia="Century Gothic" w:hAnsi="Century Gothic" w:cs="Century Gothic"/>
                <w:sz w:val="20"/>
                <w:szCs w:val="20"/>
              </w:rPr>
              <w:tab/>
              <w:t>Why do you think Paddington felt disappointed?</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3.</w:t>
            </w:r>
            <w:r w:rsidRPr="00F67A87">
              <w:rPr>
                <w:rFonts w:ascii="Century Gothic" w:eastAsia="Century Gothic" w:hAnsi="Century Gothic" w:cs="Century Gothic"/>
                <w:sz w:val="20"/>
                <w:szCs w:val="20"/>
              </w:rPr>
              <w:tab/>
              <w:t>What was around the stretch of water?</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4.</w:t>
            </w:r>
            <w:r w:rsidRPr="00F67A87">
              <w:rPr>
                <w:rFonts w:ascii="Century Gothic" w:eastAsia="Century Gothic" w:hAnsi="Century Gothic" w:cs="Century Gothic"/>
                <w:sz w:val="20"/>
                <w:szCs w:val="20"/>
              </w:rPr>
              <w:tab/>
              <w:t>Why do you think the bicycle had been thrown away?</w:t>
            </w:r>
          </w:p>
          <w:p w:rsidR="00F67A87" w:rsidRPr="00C84D94"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5.</w:t>
            </w:r>
            <w:r w:rsidRPr="00F67A87">
              <w:rPr>
                <w:rFonts w:ascii="Century Gothic" w:eastAsia="Century Gothic" w:hAnsi="Century Gothic" w:cs="Century Gothic"/>
                <w:sz w:val="20"/>
                <w:szCs w:val="20"/>
              </w:rPr>
              <w:tab/>
              <w:t>What do you think the word ‘gasped’ means?</w:t>
            </w:r>
          </w:p>
        </w:tc>
        <w:tc>
          <w:tcPr>
            <w:tcW w:w="4730"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r w:rsidRPr="0044407B">
              <w:rPr>
                <w:rFonts w:ascii="Century Gothic" w:eastAsia="Century Gothic" w:hAnsi="Century Gothic" w:cs="Century Gothic"/>
                <w:sz w:val="20"/>
                <w:szCs w:val="20"/>
                <w:u w:val="single"/>
              </w:rPr>
              <w:t xml:space="preserve"> Topic</w:t>
            </w:r>
          </w:p>
          <w:p w:rsidR="006B5DAC" w:rsidRPr="006B5DAC" w:rsidRDefault="006B5DAC" w:rsidP="00961A4C">
            <w:pPr>
              <w:rPr>
                <w:rFonts w:ascii="Century Gothic" w:eastAsia="Century Gothic" w:hAnsi="Century Gothic" w:cs="Century Gothic"/>
                <w:sz w:val="20"/>
                <w:szCs w:val="20"/>
                <w:u w:val="single"/>
              </w:rPr>
            </w:pPr>
            <w:r w:rsidRPr="006B5DAC">
              <w:rPr>
                <w:rFonts w:ascii="Century Gothic" w:eastAsia="Century Gothic" w:hAnsi="Century Gothic" w:cs="Century Gothic"/>
                <w:sz w:val="20"/>
                <w:szCs w:val="20"/>
                <w:u w:val="single"/>
              </w:rPr>
              <w:t>Y1</w:t>
            </w:r>
          </w:p>
          <w:p w:rsidR="00E802B1" w:rsidRDefault="00B16B13" w:rsidP="00E802B1">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Use a world map</w:t>
            </w:r>
            <w:r w:rsidR="00E802B1">
              <w:rPr>
                <w:rFonts w:ascii="Century Gothic" w:eastAsia="Century Gothic" w:hAnsi="Century Gothic" w:cs="Century Gothic"/>
                <w:sz w:val="20"/>
                <w:szCs w:val="20"/>
              </w:rPr>
              <w:t>(world map in resources if needed)</w:t>
            </w:r>
            <w:r w:rsidR="00E802B1">
              <w:rPr>
                <w:rFonts w:ascii="Century Gothic" w:eastAsia="Century Gothic" w:hAnsi="Century Gothic" w:cs="Century Gothic"/>
                <w:sz w:val="20"/>
                <w:szCs w:val="20"/>
              </w:rPr>
              <w:t>, a</w:t>
            </w:r>
            <w:r>
              <w:rPr>
                <w:rFonts w:ascii="Century Gothic" w:eastAsia="Century Gothic" w:hAnsi="Century Gothic" w:cs="Century Gothic"/>
                <w:sz w:val="20"/>
                <w:szCs w:val="20"/>
              </w:rPr>
              <w:t xml:space="preserve">tlas or globe to find the </w:t>
            </w:r>
            <w:r w:rsidR="006B5DAC">
              <w:rPr>
                <w:rFonts w:ascii="Century Gothic" w:eastAsia="Century Gothic" w:hAnsi="Century Gothic" w:cs="Century Gothic"/>
                <w:sz w:val="20"/>
                <w:szCs w:val="20"/>
              </w:rPr>
              <w:t xml:space="preserve">Countries </w:t>
            </w:r>
            <w:r>
              <w:rPr>
                <w:rFonts w:ascii="Century Gothic" w:eastAsia="Century Gothic" w:hAnsi="Century Gothic" w:cs="Century Gothic"/>
                <w:sz w:val="20"/>
                <w:szCs w:val="20"/>
              </w:rPr>
              <w:t>Paddington has visited:</w:t>
            </w:r>
            <w:r w:rsidR="00E802B1">
              <w:rPr>
                <w:rFonts w:ascii="Century Gothic" w:eastAsia="Century Gothic" w:hAnsi="Century Gothic" w:cs="Century Gothic"/>
                <w:sz w:val="20"/>
                <w:szCs w:val="20"/>
              </w:rPr>
              <w:t xml:space="preserve"> </w:t>
            </w:r>
            <w:r w:rsidR="00E802B1">
              <w:rPr>
                <w:rFonts w:ascii="Century Gothic" w:eastAsia="Century Gothic" w:hAnsi="Century Gothic" w:cs="Century Gothic"/>
                <w:sz w:val="20"/>
                <w:szCs w:val="20"/>
              </w:rPr>
              <w:t>(Peru, England, China, Australia Egypt)</w:t>
            </w:r>
          </w:p>
          <w:p w:rsidR="00E802B1" w:rsidRPr="00E802B1" w:rsidRDefault="00E802B1" w:rsidP="00961A4C">
            <w:pPr>
              <w:rPr>
                <w:rFonts w:ascii="Century Gothic" w:eastAsia="Century Gothic" w:hAnsi="Century Gothic" w:cs="Century Gothic"/>
                <w:sz w:val="20"/>
                <w:szCs w:val="20"/>
                <w:u w:val="single"/>
              </w:rPr>
            </w:pPr>
            <w:r w:rsidRPr="00E802B1">
              <w:rPr>
                <w:rFonts w:ascii="Century Gothic" w:eastAsia="Century Gothic" w:hAnsi="Century Gothic" w:cs="Century Gothic"/>
                <w:sz w:val="20"/>
                <w:szCs w:val="20"/>
                <w:u w:val="single"/>
              </w:rPr>
              <w:t>Y1</w:t>
            </w:r>
          </w:p>
          <w:p w:rsidR="006B5DAC" w:rsidRDefault="006B5DAC"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Colour in the Countries and make a key on your own map. (blank map resource)</w:t>
            </w:r>
          </w:p>
          <w:p w:rsidR="006B5DAC" w:rsidRPr="006B5DAC" w:rsidRDefault="006B5DAC" w:rsidP="00961A4C">
            <w:pPr>
              <w:rPr>
                <w:rFonts w:ascii="Century Gothic" w:eastAsia="Century Gothic" w:hAnsi="Century Gothic" w:cs="Century Gothic"/>
                <w:sz w:val="20"/>
                <w:szCs w:val="20"/>
                <w:u w:val="single"/>
              </w:rPr>
            </w:pPr>
            <w:r w:rsidRPr="006B5DAC">
              <w:rPr>
                <w:rFonts w:ascii="Century Gothic" w:eastAsia="Century Gothic" w:hAnsi="Century Gothic" w:cs="Century Gothic"/>
                <w:sz w:val="20"/>
                <w:szCs w:val="20"/>
                <w:u w:val="single"/>
              </w:rPr>
              <w:t>Y2</w:t>
            </w:r>
          </w:p>
          <w:p w:rsidR="006B5DAC" w:rsidRDefault="006B5DAC" w:rsidP="006B5DAC">
            <w:pPr>
              <w:rPr>
                <w:rFonts w:ascii="Century Gothic" w:eastAsia="Century Gothic" w:hAnsi="Century Gothic" w:cs="Century Gothic"/>
                <w:sz w:val="20"/>
                <w:szCs w:val="20"/>
              </w:rPr>
            </w:pPr>
            <w:r>
              <w:rPr>
                <w:rFonts w:ascii="Century Gothic" w:eastAsia="Century Gothic" w:hAnsi="Century Gothic" w:cs="Century Gothic"/>
                <w:sz w:val="20"/>
                <w:szCs w:val="20"/>
              </w:rPr>
              <w:t>Colour in the Countries and make a key on your own map. (blank map resource)</w:t>
            </w:r>
          </w:p>
          <w:p w:rsidR="00F67A87" w:rsidRPr="00C84D94" w:rsidRDefault="00E802B1"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Label the capital c</w:t>
            </w:r>
            <w:r w:rsidR="006B5DAC">
              <w:rPr>
                <w:rFonts w:ascii="Century Gothic" w:eastAsia="Century Gothic" w:hAnsi="Century Gothic" w:cs="Century Gothic"/>
                <w:sz w:val="20"/>
                <w:szCs w:val="20"/>
              </w:rPr>
              <w:t xml:space="preserve">ities of </w:t>
            </w:r>
            <w:bookmarkStart w:id="0" w:name="_GoBack"/>
            <w:bookmarkEnd w:id="0"/>
            <w:r w:rsidR="006B5DAC">
              <w:rPr>
                <w:rFonts w:ascii="Century Gothic" w:eastAsia="Century Gothic" w:hAnsi="Century Gothic" w:cs="Century Gothic"/>
                <w:sz w:val="20"/>
                <w:szCs w:val="20"/>
              </w:rPr>
              <w:t>each Country.</w:t>
            </w:r>
          </w:p>
        </w:tc>
      </w:tr>
      <w:tr w:rsidR="00F67A87" w:rsidRPr="00C84D94" w:rsidTr="00F67A87">
        <w:tc>
          <w:tcPr>
            <w:tcW w:w="3369"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rsidR="00F67A87"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Pr="5942D8E3">
              <w:rPr>
                <w:rFonts w:ascii="Century Gothic" w:eastAsia="Century Gothic" w:hAnsi="Century Gothic" w:cs="Century Gothic"/>
                <w:b/>
                <w:bCs/>
                <w:sz w:val="20"/>
                <w:szCs w:val="20"/>
              </w:rPr>
              <w:t xml:space="preserve">: </w:t>
            </w:r>
          </w:p>
          <w:p w:rsidR="00F67A87" w:rsidRDefault="00E54AB9" w:rsidP="00961A4C">
            <w:pPr>
              <w:rPr>
                <w:rFonts w:ascii="Century Gothic" w:eastAsia="Century Gothic" w:hAnsi="Century Gothic" w:cs="Century Gothic"/>
                <w:sz w:val="20"/>
                <w:szCs w:val="20"/>
              </w:rPr>
            </w:pPr>
            <w:hyperlink r:id="rId19" w:history="1">
              <w:r w:rsidR="006C0B95" w:rsidRPr="00A66F35">
                <w:rPr>
                  <w:rStyle w:val="Hyperlink"/>
                  <w:rFonts w:ascii="Century Gothic" w:eastAsia="Century Gothic" w:hAnsi="Century Gothic" w:cs="Century Gothic"/>
                  <w:sz w:val="20"/>
                  <w:szCs w:val="20"/>
                </w:rPr>
                <w:t>https://vimeo.com/468246766</w:t>
              </w:r>
            </w:hyperlink>
          </w:p>
          <w:p w:rsidR="006C0B95" w:rsidRDefault="00E54AB9" w:rsidP="00961A4C">
            <w:pPr>
              <w:rPr>
                <w:rFonts w:ascii="Century Gothic" w:eastAsia="Century Gothic" w:hAnsi="Century Gothic" w:cs="Century Gothic"/>
                <w:sz w:val="20"/>
                <w:szCs w:val="20"/>
              </w:rPr>
            </w:pPr>
            <w:hyperlink r:id="rId20" w:history="1">
              <w:r w:rsidR="006C0B95" w:rsidRPr="00A66F35">
                <w:rPr>
                  <w:rStyle w:val="Hyperlink"/>
                  <w:rFonts w:ascii="Century Gothic" w:eastAsia="Century Gothic" w:hAnsi="Century Gothic" w:cs="Century Gothic"/>
                  <w:sz w:val="20"/>
                  <w:szCs w:val="20"/>
                </w:rPr>
                <w:t>https://resources.whiterosemaths.com/wp-content/uploads/2020/09/Y1-Autumn-Block-2-WO11-How-many-left_-1-2019.pdf</w:t>
              </w:r>
            </w:hyperlink>
          </w:p>
          <w:p w:rsidR="006C0B95" w:rsidRDefault="006C0B95" w:rsidP="00961A4C">
            <w:pPr>
              <w:rPr>
                <w:rFonts w:ascii="Century Gothic" w:eastAsia="Century Gothic" w:hAnsi="Century Gothic" w:cs="Century Gothic"/>
                <w:sz w:val="20"/>
                <w:szCs w:val="20"/>
              </w:rPr>
            </w:pPr>
          </w:p>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Pr="5942D8E3">
              <w:rPr>
                <w:rFonts w:ascii="Century Gothic" w:eastAsia="Century Gothic" w:hAnsi="Century Gothic" w:cs="Century Gothic"/>
                <w:b/>
                <w:bCs/>
                <w:sz w:val="20"/>
                <w:szCs w:val="20"/>
              </w:rPr>
              <w:t>:</w:t>
            </w:r>
            <w:r>
              <w:rPr>
                <w:rFonts w:ascii="Century Gothic" w:eastAsia="Century Gothic" w:hAnsi="Century Gothic" w:cs="Century Gothic"/>
                <w:sz w:val="20"/>
                <w:szCs w:val="20"/>
              </w:rPr>
              <w:t xml:space="preserve"> </w:t>
            </w:r>
          </w:p>
          <w:p w:rsidR="00F67A87" w:rsidRDefault="00BC1EE3" w:rsidP="00BC1E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hyperlink r:id="rId21" w:history="1">
              <w:r w:rsidR="006C0B95" w:rsidRPr="00A66F35">
                <w:rPr>
                  <w:rStyle w:val="Hyperlink"/>
                  <w:rFonts w:ascii="Century Gothic" w:eastAsia="Century Gothic" w:hAnsi="Century Gothic" w:cs="Century Gothic"/>
                  <w:sz w:val="20"/>
                  <w:szCs w:val="20"/>
                </w:rPr>
                <w:t>https://vimeo.com/465863014</w:t>
              </w:r>
            </w:hyperlink>
          </w:p>
          <w:p w:rsidR="006C0B95" w:rsidRDefault="00E54AB9" w:rsidP="00BC1EE3">
            <w:pPr>
              <w:rPr>
                <w:rFonts w:ascii="Century Gothic" w:eastAsia="Century Gothic" w:hAnsi="Century Gothic" w:cs="Century Gothic"/>
                <w:sz w:val="20"/>
                <w:szCs w:val="20"/>
              </w:rPr>
            </w:pPr>
            <w:hyperlink r:id="rId22" w:history="1">
              <w:r w:rsidR="002A31CF" w:rsidRPr="00A66F35">
                <w:rPr>
                  <w:rStyle w:val="Hyperlink"/>
                  <w:rFonts w:ascii="Century Gothic" w:eastAsia="Century Gothic" w:hAnsi="Century Gothic" w:cs="Century Gothic"/>
                  <w:sz w:val="20"/>
                  <w:szCs w:val="20"/>
                </w:rPr>
                <w:t>https://resources.whiterosemaths.com/wp-content/uploads/2020/09/Y2-Autumn-Block-2-WO9-Add-a-2-digit-and-a-1-digit-number-crossing-ten-2019.pdf</w:t>
              </w:r>
            </w:hyperlink>
          </w:p>
          <w:p w:rsidR="002A31CF" w:rsidRPr="00C84D94" w:rsidRDefault="002A31CF" w:rsidP="00BC1EE3">
            <w:pPr>
              <w:rPr>
                <w:rFonts w:ascii="Century Gothic" w:eastAsia="Century Gothic" w:hAnsi="Century Gothic" w:cs="Century Gothic"/>
                <w:sz w:val="20"/>
                <w:szCs w:val="20"/>
              </w:rPr>
            </w:pPr>
          </w:p>
        </w:tc>
        <w:tc>
          <w:tcPr>
            <w:tcW w:w="2693"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rsidR="00F67A87" w:rsidRPr="00C84D94" w:rsidRDefault="00EF588A" w:rsidP="00EF588A">
            <w:pPr>
              <w:rPr>
                <w:rFonts w:ascii="Century Gothic" w:eastAsia="Century Gothic" w:hAnsi="Century Gothic" w:cs="Century Gothic"/>
                <w:sz w:val="20"/>
                <w:szCs w:val="20"/>
              </w:rPr>
            </w:pPr>
            <w:r w:rsidRPr="00EF588A">
              <w:rPr>
                <w:rFonts w:ascii="Century Gothic" w:eastAsia="Century Gothic" w:hAnsi="Century Gothic" w:cs="Century Gothic"/>
                <w:sz w:val="20"/>
                <w:szCs w:val="20"/>
              </w:rPr>
              <w:t>https://classroom.thenational.academy/lessons/to-role-play-action-clearly-in-a-story-6hgk0c</w:t>
            </w:r>
          </w:p>
        </w:tc>
        <w:tc>
          <w:tcPr>
            <w:tcW w:w="3382"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Handwriting sheet on Class Page</w:t>
            </w:r>
          </w:p>
          <w:p w:rsidR="00F67A87" w:rsidRPr="00C84D94" w:rsidRDefault="00F67A87" w:rsidP="00961A4C">
            <w:pPr>
              <w:rPr>
                <w:rFonts w:ascii="Century Gothic" w:eastAsia="Century Gothic" w:hAnsi="Century Gothic" w:cs="Century Gothic"/>
                <w:sz w:val="20"/>
                <w:szCs w:val="20"/>
              </w:rPr>
            </w:pPr>
          </w:p>
        </w:tc>
        <w:tc>
          <w:tcPr>
            <w:tcW w:w="4730"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r>
              <w:rPr>
                <w:rFonts w:ascii="Century Gothic" w:eastAsia="Century Gothic" w:hAnsi="Century Gothic" w:cs="Century Gothic"/>
                <w:sz w:val="20"/>
                <w:szCs w:val="20"/>
              </w:rPr>
              <w:t xml:space="preserve">  PE</w:t>
            </w:r>
          </w:p>
          <w:p w:rsidR="00F67A87" w:rsidRDefault="00F67A87" w:rsidP="00961A4C">
            <w:pPr>
              <w:rPr>
                <w:rFonts w:ascii="Century Gothic" w:eastAsia="Century Gothic" w:hAnsi="Century Gothic" w:cs="Century Gothic"/>
                <w:sz w:val="20"/>
                <w:szCs w:val="20"/>
              </w:rPr>
            </w:pPr>
          </w:p>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Please complete a Joe Wicks style work out or use Cosmic Kids yoga videos on YouTube.</w:t>
            </w:r>
          </w:p>
          <w:p w:rsidR="00F67A87" w:rsidRDefault="00F67A87" w:rsidP="00961A4C">
            <w:pPr>
              <w:rPr>
                <w:rFonts w:ascii="Century Gothic" w:eastAsia="Century Gothic" w:hAnsi="Century Gothic" w:cs="Century Gothic"/>
                <w:sz w:val="20"/>
                <w:szCs w:val="20"/>
              </w:rPr>
            </w:pP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As an alternative you could go for a run or a bike rider. </w:t>
            </w:r>
          </w:p>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rsidR="00F67A87" w:rsidRPr="00C84D94" w:rsidRDefault="00F67A87" w:rsidP="00961A4C">
            <w:pPr>
              <w:rPr>
                <w:rFonts w:ascii="Century Gothic" w:eastAsia="Century Gothic" w:hAnsi="Century Gothic" w:cs="Century Gothic"/>
                <w:sz w:val="20"/>
                <w:szCs w:val="20"/>
              </w:rPr>
            </w:pPr>
          </w:p>
        </w:tc>
      </w:tr>
      <w:tr w:rsidR="00F67A87" w:rsidRPr="00C84D94" w:rsidTr="00F67A87">
        <w:trPr>
          <w:trHeight w:val="2370"/>
        </w:trPr>
        <w:tc>
          <w:tcPr>
            <w:tcW w:w="3369" w:type="dxa"/>
          </w:tcPr>
          <w:p w:rsidR="00F67A87"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Thursday:</w:t>
            </w:r>
          </w:p>
          <w:p w:rsidR="00F67A87"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Pr="5942D8E3">
              <w:rPr>
                <w:rFonts w:ascii="Century Gothic" w:eastAsia="Century Gothic" w:hAnsi="Century Gothic" w:cs="Century Gothic"/>
                <w:b/>
                <w:bCs/>
                <w:sz w:val="20"/>
                <w:szCs w:val="20"/>
              </w:rPr>
              <w:t xml:space="preserve">: </w:t>
            </w:r>
          </w:p>
          <w:p w:rsidR="00F67A87" w:rsidRDefault="00E54AB9" w:rsidP="00961A4C">
            <w:pPr>
              <w:rPr>
                <w:rFonts w:ascii="Century Gothic" w:eastAsia="Century Gothic" w:hAnsi="Century Gothic" w:cs="Century Gothic"/>
                <w:bCs/>
                <w:sz w:val="20"/>
                <w:szCs w:val="20"/>
              </w:rPr>
            </w:pPr>
            <w:hyperlink r:id="rId23" w:history="1">
              <w:r w:rsidR="006C0B95" w:rsidRPr="00A66F35">
                <w:rPr>
                  <w:rStyle w:val="Hyperlink"/>
                  <w:rFonts w:ascii="Century Gothic" w:eastAsia="Century Gothic" w:hAnsi="Century Gothic" w:cs="Century Gothic"/>
                  <w:bCs/>
                  <w:sz w:val="20"/>
                  <w:szCs w:val="20"/>
                </w:rPr>
                <w:t>https://vimeo.com/468501370</w:t>
              </w:r>
            </w:hyperlink>
          </w:p>
          <w:p w:rsidR="006C0B95" w:rsidRDefault="00E54AB9" w:rsidP="00961A4C">
            <w:pPr>
              <w:rPr>
                <w:rFonts w:ascii="Century Gothic" w:eastAsia="Century Gothic" w:hAnsi="Century Gothic" w:cs="Century Gothic"/>
                <w:bCs/>
                <w:sz w:val="20"/>
                <w:szCs w:val="20"/>
              </w:rPr>
            </w:pPr>
            <w:hyperlink r:id="rId24" w:history="1">
              <w:r w:rsidR="006C0B95" w:rsidRPr="00A66F35">
                <w:rPr>
                  <w:rStyle w:val="Hyperlink"/>
                  <w:rFonts w:ascii="Century Gothic" w:eastAsia="Century Gothic" w:hAnsi="Century Gothic" w:cs="Century Gothic"/>
                  <w:bCs/>
                  <w:sz w:val="20"/>
                  <w:szCs w:val="20"/>
                </w:rPr>
                <w:t>https://resources.whiterosemaths.com/wp-content/uploads/2020/09/Y1-Autumn-Block-2-WO12-How-many-left_-2-2019.pdf</w:t>
              </w:r>
            </w:hyperlink>
          </w:p>
          <w:p w:rsidR="006C0B95" w:rsidRPr="0014291E" w:rsidRDefault="006C0B95" w:rsidP="00961A4C">
            <w:pPr>
              <w:rPr>
                <w:rFonts w:ascii="Century Gothic" w:eastAsia="Century Gothic" w:hAnsi="Century Gothic" w:cs="Century Gothic"/>
                <w:bCs/>
                <w:sz w:val="20"/>
                <w:szCs w:val="20"/>
              </w:rPr>
            </w:pPr>
          </w:p>
          <w:p w:rsidR="00F67A87" w:rsidRPr="000B1DA4"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2:</w:t>
            </w:r>
          </w:p>
          <w:p w:rsidR="00F67A87" w:rsidRDefault="00BC1EE3" w:rsidP="00BC1E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r w:rsidR="002A31CF">
              <w:rPr>
                <w:rFonts w:ascii="Century Gothic" w:eastAsia="Century Gothic" w:hAnsi="Century Gothic" w:cs="Century Gothic"/>
                <w:sz w:val="20"/>
                <w:szCs w:val="20"/>
              </w:rPr>
              <w:t>Practical:</w:t>
            </w:r>
          </w:p>
          <w:p w:rsidR="002A31CF" w:rsidRPr="00C84D94" w:rsidRDefault="00E54AB9" w:rsidP="00BC1EE3">
            <w:pPr>
              <w:rPr>
                <w:rFonts w:ascii="Century Gothic" w:eastAsia="Century Gothic" w:hAnsi="Century Gothic" w:cs="Century Gothic"/>
                <w:sz w:val="20"/>
                <w:szCs w:val="20"/>
              </w:rPr>
            </w:pPr>
            <w:hyperlink r:id="rId25" w:history="1">
              <w:r w:rsidR="002A31CF" w:rsidRPr="00A66F35">
                <w:rPr>
                  <w:rStyle w:val="Hyperlink"/>
                  <w:rFonts w:ascii="Century Gothic" w:eastAsia="Century Gothic" w:hAnsi="Century Gothic" w:cs="Century Gothic"/>
                  <w:sz w:val="20"/>
                  <w:szCs w:val="20"/>
                </w:rPr>
                <w:t>https://vimeo.com/465863511</w:t>
              </w:r>
            </w:hyperlink>
            <w:r w:rsidR="002A31CF">
              <w:rPr>
                <w:rFonts w:ascii="Century Gothic" w:eastAsia="Century Gothic" w:hAnsi="Century Gothic" w:cs="Century Gothic"/>
                <w:sz w:val="20"/>
                <w:szCs w:val="20"/>
              </w:rPr>
              <w:t xml:space="preserve"> </w:t>
            </w:r>
          </w:p>
        </w:tc>
        <w:tc>
          <w:tcPr>
            <w:tcW w:w="2693"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rsidR="00F67A87" w:rsidRPr="00C84D94" w:rsidRDefault="00EF588A" w:rsidP="00EF588A">
            <w:pPr>
              <w:rPr>
                <w:rFonts w:ascii="Century Gothic" w:eastAsia="Century Gothic" w:hAnsi="Century Gothic" w:cs="Century Gothic"/>
                <w:sz w:val="20"/>
                <w:szCs w:val="20"/>
              </w:rPr>
            </w:pPr>
            <w:r w:rsidRPr="00EF588A">
              <w:rPr>
                <w:rFonts w:ascii="Century Gothic" w:eastAsia="Century Gothic" w:hAnsi="Century Gothic" w:cs="Century Gothic"/>
                <w:sz w:val="20"/>
                <w:szCs w:val="20"/>
              </w:rPr>
              <w:t>https://classroom.thenational.academy/lessons/to-use-the-conjunction-and-to-join-clauses-chjk6t</w:t>
            </w:r>
          </w:p>
        </w:tc>
        <w:tc>
          <w:tcPr>
            <w:tcW w:w="3382"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rsid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Lesson 3- Pages 14-16</w:t>
            </w:r>
          </w:p>
          <w:p w:rsidR="00924392" w:rsidRPr="00F67A87" w:rsidRDefault="00E54AB9" w:rsidP="00F67A87">
            <w:pPr>
              <w:rPr>
                <w:rFonts w:ascii="Century Gothic" w:eastAsia="Century Gothic" w:hAnsi="Century Gothic" w:cs="Century Gothic"/>
                <w:sz w:val="20"/>
                <w:szCs w:val="20"/>
              </w:rPr>
            </w:pPr>
            <w:hyperlink r:id="rId26" w:history="1">
              <w:r w:rsidR="00924392" w:rsidRPr="003934DA">
                <w:rPr>
                  <w:rStyle w:val="Hyperlink"/>
                  <w:rFonts w:ascii="Century Gothic" w:eastAsia="Century Gothic" w:hAnsi="Century Gothic" w:cs="Century Gothic"/>
                  <w:sz w:val="20"/>
                  <w:szCs w:val="20"/>
                </w:rPr>
                <w:t>https://youtu.be/j9ABO8GlAUc</w:t>
              </w:r>
            </w:hyperlink>
            <w:r w:rsidR="00924392">
              <w:rPr>
                <w:rFonts w:ascii="Century Gothic" w:eastAsia="Century Gothic" w:hAnsi="Century Gothic" w:cs="Century Gothic"/>
                <w:sz w:val="20"/>
                <w:szCs w:val="20"/>
              </w:rPr>
              <w:t xml:space="preserve"> </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1.</w:t>
            </w:r>
            <w:r w:rsidRPr="00F67A87">
              <w:rPr>
                <w:rFonts w:ascii="Century Gothic" w:eastAsia="Century Gothic" w:hAnsi="Century Gothic" w:cs="Century Gothic"/>
                <w:sz w:val="20"/>
                <w:szCs w:val="20"/>
              </w:rPr>
              <w:tab/>
              <w:t>What is a ‘passenger’?</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2.</w:t>
            </w:r>
            <w:r w:rsidRPr="00F67A87">
              <w:rPr>
                <w:rFonts w:ascii="Century Gothic" w:eastAsia="Century Gothic" w:hAnsi="Century Gothic" w:cs="Century Gothic"/>
                <w:sz w:val="20"/>
                <w:szCs w:val="20"/>
              </w:rPr>
              <w:tab/>
              <w:t>What did Paddington add to his list?</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3.</w:t>
            </w:r>
            <w:r w:rsidRPr="00F67A87">
              <w:rPr>
                <w:rFonts w:ascii="Century Gothic" w:eastAsia="Century Gothic" w:hAnsi="Century Gothic" w:cs="Century Gothic"/>
                <w:sz w:val="20"/>
                <w:szCs w:val="20"/>
              </w:rPr>
              <w:tab/>
              <w:t>How many things did Paddington have on his list?</w:t>
            </w:r>
          </w:p>
          <w:p w:rsidR="00F67A87" w:rsidRPr="00F67A87"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4.</w:t>
            </w:r>
            <w:r w:rsidRPr="00F67A87">
              <w:rPr>
                <w:rFonts w:ascii="Century Gothic" w:eastAsia="Century Gothic" w:hAnsi="Century Gothic" w:cs="Century Gothic"/>
                <w:sz w:val="20"/>
                <w:szCs w:val="20"/>
              </w:rPr>
              <w:tab/>
              <w:t>Why did they have to go back?</w:t>
            </w:r>
          </w:p>
          <w:p w:rsidR="00F67A87" w:rsidRPr="00384A0C" w:rsidRDefault="00F67A87" w:rsidP="00F67A87">
            <w:pPr>
              <w:rPr>
                <w:rFonts w:ascii="Century Gothic" w:eastAsia="Century Gothic" w:hAnsi="Century Gothic" w:cs="Century Gothic"/>
                <w:sz w:val="20"/>
                <w:szCs w:val="20"/>
              </w:rPr>
            </w:pPr>
            <w:r w:rsidRPr="00F67A87">
              <w:rPr>
                <w:rFonts w:ascii="Century Gothic" w:eastAsia="Century Gothic" w:hAnsi="Century Gothic" w:cs="Century Gothic"/>
                <w:sz w:val="20"/>
                <w:szCs w:val="20"/>
              </w:rPr>
              <w:t>5.</w:t>
            </w:r>
            <w:r w:rsidRPr="00F67A87">
              <w:rPr>
                <w:rFonts w:ascii="Century Gothic" w:eastAsia="Century Gothic" w:hAnsi="Century Gothic" w:cs="Century Gothic"/>
                <w:sz w:val="20"/>
                <w:szCs w:val="20"/>
              </w:rPr>
              <w:tab/>
              <w:t>What did the fisherman say to Paddington and Mr Grubber?</w:t>
            </w:r>
          </w:p>
        </w:tc>
        <w:tc>
          <w:tcPr>
            <w:tcW w:w="4730" w:type="dxa"/>
          </w:tcPr>
          <w:p w:rsidR="00F67A87" w:rsidRPr="00C84D94" w:rsidRDefault="00F67A87" w:rsidP="00961A4C">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rsidR="00F67A87" w:rsidRPr="00F67A87" w:rsidRDefault="00F67A87" w:rsidP="00961A4C">
            <w:r>
              <w:rPr>
                <w:rFonts w:ascii="Century Gothic" w:eastAsia="Century Gothic" w:hAnsi="Century Gothic" w:cs="Century Gothic"/>
                <w:color w:val="000000" w:themeColor="text1"/>
                <w:sz w:val="20"/>
                <w:szCs w:val="20"/>
              </w:rPr>
              <w:t>Art</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Provide each child with an A4 piece of paper and a permanent marker. They must be permanent markers otherwise the pen will run when the water colours are added. Explain to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that they are going to create a landscape in the style of Heather </w:t>
            </w:r>
            <w:proofErr w:type="spellStart"/>
            <w:r w:rsidRPr="00A86961">
              <w:rPr>
                <w:rFonts w:ascii="Century Gothic" w:eastAsia="Century Gothic" w:hAnsi="Century Gothic" w:cs="Century Gothic"/>
                <w:color w:val="000000" w:themeColor="text1"/>
                <w:sz w:val="20"/>
                <w:szCs w:val="20"/>
              </w:rPr>
              <w:t>Galler</w:t>
            </w:r>
            <w:proofErr w:type="spellEnd"/>
            <w:r w:rsidRPr="00A86961">
              <w:rPr>
                <w:rFonts w:ascii="Century Gothic" w:eastAsia="Century Gothic" w:hAnsi="Century Gothic" w:cs="Century Gothic"/>
                <w:color w:val="000000" w:themeColor="text1"/>
                <w:sz w:val="20"/>
                <w:szCs w:val="20"/>
              </w:rPr>
              <w:t xml:space="preserve">.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Talk to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about the difference between landscape drawings and portrait drawings. Tell them for this task they are going to need to turn their paper landscape so that the wider edges are at the top and bottom.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CT to model drawing a line quite close to the top of the page and explain this is the horizon where the sky looks like it meets the land. Ask then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to draw the horizon on their A4 </w:t>
            </w:r>
            <w:r w:rsidRPr="00A86961">
              <w:rPr>
                <w:rFonts w:ascii="Century Gothic" w:eastAsia="Century Gothic" w:hAnsi="Century Gothic" w:cs="Century Gothic"/>
                <w:color w:val="000000" w:themeColor="text1"/>
                <w:sz w:val="20"/>
                <w:szCs w:val="20"/>
              </w:rPr>
              <w:lastRenderedPageBreak/>
              <w:t xml:space="preserve">paper.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Show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how to divide their land up into fields. CT to model drawing lines from the horizon down to the bottom of their paper. Explain that you are going to divide some of the fields into 2 parts by drawing a line across each field.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Encourage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to divide some of their fields lower and some higher.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Create a thought shower of manmade and natural features included in landscapes. Talk about the difference. Beforehand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rally robin each of the features and then use no hogs, no logs to create the thought shower for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to refer back to in the session when they are adding the features to their landscape. Tell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that they do not have to do a countryside landscape. However they should think about where Paddington might go in </w:t>
            </w:r>
            <w:proofErr w:type="spellStart"/>
            <w:r w:rsidRPr="00A86961">
              <w:rPr>
                <w:rFonts w:ascii="Century Gothic" w:eastAsia="Century Gothic" w:hAnsi="Century Gothic" w:cs="Century Gothic"/>
                <w:color w:val="000000" w:themeColor="text1"/>
                <w:sz w:val="20"/>
                <w:szCs w:val="20"/>
              </w:rPr>
              <w:t>Disley</w:t>
            </w:r>
            <w:proofErr w:type="spellEnd"/>
            <w:r w:rsidRPr="00A86961">
              <w:rPr>
                <w:rFonts w:ascii="Century Gothic" w:eastAsia="Century Gothic" w:hAnsi="Century Gothic" w:cs="Century Gothic"/>
                <w:color w:val="000000" w:themeColor="text1"/>
                <w:sz w:val="20"/>
                <w:szCs w:val="20"/>
              </w:rPr>
              <w:t xml:space="preserve">? Relating it back to our topic work. So he could go to Lyme park, Peak Forest Canal, </w:t>
            </w:r>
            <w:proofErr w:type="spellStart"/>
            <w:r w:rsidRPr="00A86961">
              <w:rPr>
                <w:rFonts w:ascii="Century Gothic" w:eastAsia="Century Gothic" w:hAnsi="Century Gothic" w:cs="Century Gothic"/>
                <w:color w:val="000000" w:themeColor="text1"/>
                <w:sz w:val="20"/>
                <w:szCs w:val="20"/>
              </w:rPr>
              <w:t>Torr</w:t>
            </w:r>
            <w:proofErr w:type="spellEnd"/>
            <w:r w:rsidRPr="00A86961">
              <w:rPr>
                <w:rFonts w:ascii="Century Gothic" w:eastAsia="Century Gothic" w:hAnsi="Century Gothic" w:cs="Century Gothic"/>
                <w:color w:val="000000" w:themeColor="text1"/>
                <w:sz w:val="20"/>
                <w:szCs w:val="20"/>
              </w:rPr>
              <w:t xml:space="preserve"> Vale Mill, </w:t>
            </w:r>
            <w:proofErr w:type="spellStart"/>
            <w:r w:rsidRPr="00A86961">
              <w:rPr>
                <w:rFonts w:ascii="Century Gothic" w:eastAsia="Century Gothic" w:hAnsi="Century Gothic" w:cs="Century Gothic"/>
                <w:color w:val="000000" w:themeColor="text1"/>
                <w:sz w:val="20"/>
                <w:szCs w:val="20"/>
              </w:rPr>
              <w:t>Torrs</w:t>
            </w:r>
            <w:proofErr w:type="spellEnd"/>
            <w:r w:rsidRPr="00A86961">
              <w:rPr>
                <w:rFonts w:ascii="Century Gothic" w:eastAsia="Century Gothic" w:hAnsi="Century Gothic" w:cs="Century Gothic"/>
                <w:color w:val="000000" w:themeColor="text1"/>
                <w:sz w:val="20"/>
                <w:szCs w:val="20"/>
              </w:rPr>
              <w:t xml:space="preserve"> Hydro, The </w:t>
            </w:r>
            <w:proofErr w:type="spellStart"/>
            <w:r w:rsidRPr="00A86961">
              <w:rPr>
                <w:rFonts w:ascii="Century Gothic" w:eastAsia="Century Gothic" w:hAnsi="Century Gothic" w:cs="Century Gothic"/>
                <w:color w:val="000000" w:themeColor="text1"/>
                <w:sz w:val="20"/>
                <w:szCs w:val="20"/>
              </w:rPr>
              <w:t>Torrs</w:t>
            </w:r>
            <w:proofErr w:type="spellEnd"/>
            <w:r w:rsidRPr="00A86961">
              <w:rPr>
                <w:rFonts w:ascii="Century Gothic" w:eastAsia="Century Gothic" w:hAnsi="Century Gothic" w:cs="Century Gothic"/>
                <w:color w:val="000000" w:themeColor="text1"/>
                <w:sz w:val="20"/>
                <w:szCs w:val="20"/>
              </w:rPr>
              <w:t xml:space="preserve"> Riverside Park, </w:t>
            </w:r>
            <w:proofErr w:type="spellStart"/>
            <w:r w:rsidRPr="00A86961">
              <w:rPr>
                <w:rFonts w:ascii="Century Gothic" w:eastAsia="Century Gothic" w:hAnsi="Century Gothic" w:cs="Century Gothic"/>
                <w:color w:val="000000" w:themeColor="text1"/>
                <w:sz w:val="20"/>
                <w:szCs w:val="20"/>
              </w:rPr>
              <w:t>Middlewood</w:t>
            </w:r>
            <w:proofErr w:type="spellEnd"/>
            <w:r w:rsidRPr="00A86961">
              <w:rPr>
                <w:rFonts w:ascii="Century Gothic" w:eastAsia="Century Gothic" w:hAnsi="Century Gothic" w:cs="Century Gothic"/>
                <w:color w:val="000000" w:themeColor="text1"/>
                <w:sz w:val="20"/>
                <w:szCs w:val="20"/>
              </w:rPr>
              <w:t xml:space="preserve"> Way, High Lea Park, the town (the bakery, cafe, post office, dentist, supermarket…). They should try to recreate </w:t>
            </w:r>
            <w:proofErr w:type="gramStart"/>
            <w:r w:rsidRPr="00A86961">
              <w:rPr>
                <w:rFonts w:ascii="Century Gothic" w:eastAsia="Century Gothic" w:hAnsi="Century Gothic" w:cs="Century Gothic"/>
                <w:color w:val="000000" w:themeColor="text1"/>
                <w:sz w:val="20"/>
                <w:szCs w:val="20"/>
              </w:rPr>
              <w:t>a landscape</w:t>
            </w:r>
            <w:proofErr w:type="gramEnd"/>
            <w:r w:rsidRPr="00A86961">
              <w:rPr>
                <w:rFonts w:ascii="Century Gothic" w:eastAsia="Century Gothic" w:hAnsi="Century Gothic" w:cs="Century Gothic"/>
                <w:color w:val="000000" w:themeColor="text1"/>
                <w:sz w:val="20"/>
                <w:szCs w:val="20"/>
              </w:rPr>
              <w:t xml:space="preserve"> thinking about the </w:t>
            </w:r>
            <w:proofErr w:type="spellStart"/>
            <w:r w:rsidRPr="00A86961">
              <w:rPr>
                <w:rFonts w:ascii="Century Gothic" w:eastAsia="Century Gothic" w:hAnsi="Century Gothic" w:cs="Century Gothic"/>
                <w:color w:val="000000" w:themeColor="text1"/>
                <w:sz w:val="20"/>
                <w:szCs w:val="20"/>
              </w:rPr>
              <w:t>Disley</w:t>
            </w:r>
            <w:proofErr w:type="spellEnd"/>
            <w:r w:rsidRPr="00A86961">
              <w:rPr>
                <w:rFonts w:ascii="Century Gothic" w:eastAsia="Century Gothic" w:hAnsi="Century Gothic" w:cs="Century Gothic"/>
                <w:color w:val="000000" w:themeColor="text1"/>
                <w:sz w:val="20"/>
                <w:szCs w:val="20"/>
              </w:rPr>
              <w:t xml:space="preserve"> community (making Geography links).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CT to demonstrate adding a house and a tree onto the horizon and explain that you are going to put a different pattern in each field. </w:t>
            </w:r>
            <w:r w:rsidRPr="00A86961">
              <w:rPr>
                <w:rFonts w:ascii="Century Gothic" w:eastAsia="Century Gothic" w:hAnsi="Century Gothic" w:cs="Century Gothic"/>
                <w:color w:val="000000" w:themeColor="text1"/>
                <w:sz w:val="20"/>
                <w:szCs w:val="20"/>
              </w:rPr>
              <w:lastRenderedPageBreak/>
              <w:t xml:space="preserve">Ask the </w:t>
            </w:r>
            <w:proofErr w:type="spellStart"/>
            <w:r w:rsidRPr="00A86961">
              <w:rPr>
                <w:rFonts w:ascii="Century Gothic" w:eastAsia="Century Gothic" w:hAnsi="Century Gothic" w:cs="Century Gothic"/>
                <w:color w:val="000000" w:themeColor="text1"/>
                <w:sz w:val="20"/>
                <w:szCs w:val="20"/>
              </w:rPr>
              <w:t>chn</w:t>
            </w:r>
            <w:proofErr w:type="spellEnd"/>
            <w:r w:rsidRPr="00A86961">
              <w:rPr>
                <w:rFonts w:ascii="Century Gothic" w:eastAsia="Century Gothic" w:hAnsi="Century Gothic" w:cs="Century Gothic"/>
                <w:color w:val="000000" w:themeColor="text1"/>
                <w:sz w:val="20"/>
                <w:szCs w:val="20"/>
              </w:rPr>
              <w:t xml:space="preserve"> to draw their landscape and add patterns to each field. </w:t>
            </w:r>
          </w:p>
          <w:p w:rsidR="00A86961" w:rsidRPr="00A86961" w:rsidRDefault="00A86961" w:rsidP="00A86961">
            <w:pPr>
              <w:rPr>
                <w:rFonts w:ascii="Century Gothic" w:eastAsia="Century Gothic" w:hAnsi="Century Gothic" w:cs="Century Gothic"/>
                <w:color w:val="000000" w:themeColor="text1"/>
                <w:sz w:val="20"/>
                <w:szCs w:val="20"/>
              </w:rPr>
            </w:pPr>
            <w:r w:rsidRPr="00A86961">
              <w:rPr>
                <w:rFonts w:ascii="Century Gothic" w:eastAsia="Century Gothic" w:hAnsi="Century Gothic" w:cs="Century Gothic"/>
                <w:color w:val="000000" w:themeColor="text1"/>
                <w:sz w:val="20"/>
                <w:szCs w:val="20"/>
              </w:rPr>
              <w:t xml:space="preserve">If you would like you could use a step by step guide/demonstration you can use the video on </w:t>
            </w:r>
            <w:proofErr w:type="spellStart"/>
            <w:r w:rsidRPr="00A86961">
              <w:rPr>
                <w:rFonts w:ascii="Century Gothic" w:eastAsia="Century Gothic" w:hAnsi="Century Gothic" w:cs="Century Gothic"/>
                <w:color w:val="000000" w:themeColor="text1"/>
                <w:sz w:val="20"/>
                <w:szCs w:val="20"/>
              </w:rPr>
              <w:t>Youtube</w:t>
            </w:r>
            <w:proofErr w:type="spellEnd"/>
            <w:r w:rsidRPr="00A86961">
              <w:rPr>
                <w:rFonts w:ascii="Century Gothic" w:eastAsia="Century Gothic" w:hAnsi="Century Gothic" w:cs="Century Gothic"/>
                <w:color w:val="000000" w:themeColor="text1"/>
                <w:sz w:val="20"/>
                <w:szCs w:val="20"/>
              </w:rPr>
              <w:t xml:space="preserve">. </w:t>
            </w:r>
          </w:p>
          <w:p w:rsidR="00F67A87" w:rsidRDefault="00F67A87" w:rsidP="00961A4C">
            <w:pPr>
              <w:rPr>
                <w:rFonts w:ascii="Century Gothic" w:eastAsia="Century Gothic" w:hAnsi="Century Gothic" w:cs="Century Gothic"/>
                <w:color w:val="000000" w:themeColor="text1"/>
                <w:sz w:val="20"/>
                <w:szCs w:val="20"/>
              </w:rPr>
            </w:pPr>
          </w:p>
          <w:p w:rsidR="00F67A87" w:rsidRPr="003E4D55" w:rsidRDefault="00F67A87" w:rsidP="00961A4C">
            <w:pPr>
              <w:rPr>
                <w:rFonts w:ascii="Century Gothic" w:eastAsia="Century Gothic" w:hAnsi="Century Gothic" w:cs="Century Gothic"/>
                <w:color w:val="000000" w:themeColor="text1"/>
                <w:sz w:val="20"/>
                <w:szCs w:val="20"/>
              </w:rPr>
            </w:pPr>
          </w:p>
          <w:p w:rsidR="00F67A87" w:rsidRPr="003E4D55" w:rsidRDefault="00F67A87" w:rsidP="00961A4C">
            <w:pPr>
              <w:rPr>
                <w:rFonts w:ascii="Century Gothic" w:eastAsia="Century Gothic" w:hAnsi="Century Gothic" w:cs="Century Gothic"/>
                <w:b/>
                <w:color w:val="000000" w:themeColor="text1"/>
                <w:sz w:val="20"/>
                <w:szCs w:val="20"/>
              </w:rPr>
            </w:pPr>
          </w:p>
          <w:p w:rsidR="00F67A87" w:rsidRDefault="00F67A87" w:rsidP="00961A4C">
            <w:pPr>
              <w:rPr>
                <w:rFonts w:ascii="Century Gothic" w:eastAsia="Century Gothic" w:hAnsi="Century Gothic" w:cs="Century Gothic"/>
                <w:color w:val="000000" w:themeColor="text1"/>
                <w:sz w:val="20"/>
                <w:szCs w:val="20"/>
              </w:rPr>
            </w:pPr>
          </w:p>
          <w:p w:rsidR="00F67A87" w:rsidRPr="005D7869" w:rsidRDefault="00F67A87" w:rsidP="00961A4C">
            <w:pPr>
              <w:rPr>
                <w:rFonts w:ascii="Century Gothic" w:eastAsia="Century Gothic" w:hAnsi="Century Gothic" w:cs="Century Gothic"/>
                <w:color w:val="000000" w:themeColor="text1"/>
                <w:sz w:val="20"/>
                <w:szCs w:val="20"/>
              </w:rPr>
            </w:pPr>
          </w:p>
        </w:tc>
      </w:tr>
      <w:tr w:rsidR="00F67A87" w:rsidRPr="00C84D94" w:rsidTr="00F67A87">
        <w:tc>
          <w:tcPr>
            <w:tcW w:w="3369" w:type="dxa"/>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rsidR="00F67A87"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Pr="5942D8E3">
              <w:rPr>
                <w:rFonts w:ascii="Century Gothic" w:eastAsia="Century Gothic" w:hAnsi="Century Gothic" w:cs="Century Gothic"/>
                <w:b/>
                <w:bCs/>
                <w:sz w:val="20"/>
                <w:szCs w:val="20"/>
              </w:rPr>
              <w:t xml:space="preserve">: </w:t>
            </w:r>
          </w:p>
          <w:p w:rsidR="006C0B95" w:rsidRDefault="00E54AB9" w:rsidP="00961A4C">
            <w:pPr>
              <w:rPr>
                <w:rFonts w:ascii="Century Gothic" w:eastAsia="Century Gothic" w:hAnsi="Century Gothic" w:cs="Century Gothic"/>
                <w:sz w:val="20"/>
                <w:szCs w:val="20"/>
              </w:rPr>
            </w:pPr>
            <w:hyperlink r:id="rId27" w:history="1">
              <w:r w:rsidR="006C0B95" w:rsidRPr="00A66F35">
                <w:rPr>
                  <w:rStyle w:val="Hyperlink"/>
                  <w:rFonts w:ascii="Century Gothic" w:eastAsia="Century Gothic" w:hAnsi="Century Gothic" w:cs="Century Gothic"/>
                  <w:sz w:val="20"/>
                  <w:szCs w:val="20"/>
                </w:rPr>
                <w:t>https://vimeo.com/468518622</w:t>
              </w:r>
            </w:hyperlink>
          </w:p>
          <w:p w:rsidR="006C0B95" w:rsidRPr="001E35EA" w:rsidRDefault="00E54AB9" w:rsidP="00961A4C">
            <w:pPr>
              <w:rPr>
                <w:rFonts w:ascii="Century Gothic" w:eastAsia="Century Gothic" w:hAnsi="Century Gothic" w:cs="Century Gothic"/>
                <w:sz w:val="20"/>
                <w:szCs w:val="20"/>
              </w:rPr>
            </w:pPr>
            <w:hyperlink r:id="rId28" w:history="1">
              <w:r w:rsidR="006C0B95" w:rsidRPr="00A66F35">
                <w:rPr>
                  <w:rStyle w:val="Hyperlink"/>
                  <w:rFonts w:ascii="Century Gothic" w:eastAsia="Century Gothic" w:hAnsi="Century Gothic" w:cs="Century Gothic"/>
                  <w:sz w:val="20"/>
                  <w:szCs w:val="20"/>
                </w:rPr>
                <w:t>https://resources.whiterosemaths.com/wp-content/uploads/2019/08/Y1-Autumn-Block-2-WO13-Subtraction-break-apart-2019.pdf</w:t>
              </w:r>
            </w:hyperlink>
            <w:r w:rsidR="006C0B95">
              <w:rPr>
                <w:rFonts w:ascii="Century Gothic" w:eastAsia="Century Gothic" w:hAnsi="Century Gothic" w:cs="Century Gothic"/>
                <w:sz w:val="20"/>
                <w:szCs w:val="20"/>
              </w:rPr>
              <w:t xml:space="preserve"> </w:t>
            </w:r>
          </w:p>
          <w:p w:rsidR="00F67A87" w:rsidRDefault="00F67A87" w:rsidP="00961A4C">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2</w:t>
            </w:r>
            <w:r w:rsidRPr="5942D8E3">
              <w:rPr>
                <w:rFonts w:ascii="Century Gothic" w:eastAsia="Century Gothic" w:hAnsi="Century Gothic" w:cs="Century Gothic"/>
                <w:b/>
                <w:bCs/>
                <w:sz w:val="20"/>
                <w:szCs w:val="20"/>
              </w:rPr>
              <w:t xml:space="preserve">: </w:t>
            </w:r>
          </w:p>
          <w:p w:rsidR="00F67A87" w:rsidRDefault="00F67A87" w:rsidP="00EF588A">
            <w:pPr>
              <w:rPr>
                <w:u w:val="single"/>
              </w:rPr>
            </w:pPr>
            <w:r>
              <w:rPr>
                <w:u w:val="single"/>
              </w:rPr>
              <w:t xml:space="preserve"> </w:t>
            </w:r>
            <w:hyperlink r:id="rId29" w:history="1">
              <w:r w:rsidR="002A31CF" w:rsidRPr="00A66F35">
                <w:rPr>
                  <w:rStyle w:val="Hyperlink"/>
                </w:rPr>
                <w:t>https://vimeo.com/465728628</w:t>
              </w:r>
            </w:hyperlink>
          </w:p>
          <w:p w:rsidR="002A31CF" w:rsidRDefault="00E54AB9" w:rsidP="00EF588A">
            <w:pPr>
              <w:rPr>
                <w:u w:val="single"/>
              </w:rPr>
            </w:pPr>
            <w:hyperlink r:id="rId30" w:history="1">
              <w:r w:rsidR="002A31CF" w:rsidRPr="00A66F35">
                <w:rPr>
                  <w:rStyle w:val="Hyperlink"/>
                </w:rPr>
                <w:t>https://resources.whiterosemaths.com/wp-content/uploads/2019/11/Y1-</w:t>
              </w:r>
              <w:r w:rsidR="002A31CF" w:rsidRPr="00A66F35">
                <w:rPr>
                  <w:rStyle w:val="Hyperlink"/>
                </w:rPr>
                <w:lastRenderedPageBreak/>
                <w:t>Spring-Block-1-WO5-Subtraction-crossing-10-1-2019.pdf</w:t>
              </w:r>
            </w:hyperlink>
            <w:r w:rsidR="002A31CF">
              <w:rPr>
                <w:u w:val="single"/>
              </w:rPr>
              <w:t xml:space="preserve"> </w:t>
            </w:r>
          </w:p>
          <w:p w:rsidR="00F67A87" w:rsidRDefault="00F67A87" w:rsidP="00961A4C">
            <w:pPr>
              <w:rPr>
                <w:rFonts w:ascii="Century Gothic" w:eastAsia="Century Gothic" w:hAnsi="Century Gothic" w:cs="Century Gothic"/>
                <w:sz w:val="20"/>
                <w:szCs w:val="20"/>
              </w:rPr>
            </w:pPr>
          </w:p>
          <w:p w:rsidR="00F67A87" w:rsidRPr="5942D8E3" w:rsidRDefault="00F67A87" w:rsidP="00961A4C">
            <w:pPr>
              <w:rPr>
                <w:rFonts w:ascii="Century Gothic" w:eastAsia="Century Gothic" w:hAnsi="Century Gothic" w:cs="Century Gothic"/>
                <w:sz w:val="20"/>
                <w:szCs w:val="20"/>
              </w:rPr>
            </w:pPr>
          </w:p>
        </w:tc>
        <w:tc>
          <w:tcPr>
            <w:tcW w:w="2693" w:type="dxa"/>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rsidR="00F67A87" w:rsidRDefault="00EF588A" w:rsidP="00961A4C">
            <w:pPr>
              <w:rPr>
                <w:rFonts w:ascii="Arial" w:hAnsi="Arial" w:cs="Arial"/>
                <w:b/>
                <w:bCs/>
                <w:color w:val="371E2D"/>
                <w:sz w:val="18"/>
                <w:szCs w:val="18"/>
              </w:rPr>
            </w:pPr>
            <w:r w:rsidRPr="00EF588A">
              <w:rPr>
                <w:rFonts w:ascii="Arial" w:hAnsi="Arial" w:cs="Arial"/>
                <w:b/>
                <w:bCs/>
                <w:color w:val="371E2D"/>
                <w:sz w:val="18"/>
                <w:szCs w:val="18"/>
              </w:rPr>
              <w:t>https://classroom.thenational.academy/lessons/to-summarise-what-we-have-read-cdk3je</w:t>
            </w:r>
          </w:p>
          <w:p w:rsidR="00F67A87" w:rsidRPr="5942D8E3" w:rsidRDefault="00F67A87" w:rsidP="00961A4C">
            <w:pPr>
              <w:rPr>
                <w:rFonts w:ascii="Century Gothic" w:eastAsia="Century Gothic" w:hAnsi="Century Gothic" w:cs="Century Gothic"/>
                <w:sz w:val="20"/>
                <w:szCs w:val="20"/>
              </w:rPr>
            </w:pPr>
          </w:p>
        </w:tc>
        <w:tc>
          <w:tcPr>
            <w:tcW w:w="3382" w:type="dxa"/>
          </w:tcPr>
          <w:p w:rsidR="00F67A87"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Friday</w:t>
            </w:r>
            <w:r w:rsidRPr="5942D8E3">
              <w:rPr>
                <w:rFonts w:ascii="Century Gothic" w:eastAsia="Century Gothic" w:hAnsi="Century Gothic" w:cs="Century Gothic"/>
                <w:sz w:val="20"/>
                <w:szCs w:val="20"/>
              </w:rPr>
              <w:t>:</w:t>
            </w:r>
          </w:p>
          <w:p w:rsidR="00F67A87" w:rsidRPr="00C84D94" w:rsidRDefault="00F67A87" w:rsidP="00961A4C">
            <w:pPr>
              <w:rPr>
                <w:rFonts w:ascii="Century Gothic" w:eastAsia="Century Gothic" w:hAnsi="Century Gothic" w:cs="Century Gothic"/>
                <w:sz w:val="20"/>
                <w:szCs w:val="20"/>
              </w:rPr>
            </w:pPr>
            <w:r>
              <w:rPr>
                <w:rFonts w:ascii="Century Gothic" w:eastAsia="Century Gothic" w:hAnsi="Century Gothic" w:cs="Century Gothic"/>
                <w:sz w:val="20"/>
                <w:szCs w:val="20"/>
              </w:rPr>
              <w:t>Handwriting sheet on Class Page</w:t>
            </w:r>
          </w:p>
          <w:p w:rsidR="00F67A87" w:rsidRPr="00C84D94" w:rsidRDefault="00F67A87" w:rsidP="00961A4C">
            <w:pPr>
              <w:rPr>
                <w:rFonts w:ascii="Century Gothic" w:eastAsia="Century Gothic" w:hAnsi="Century Gothic" w:cs="Century Gothic"/>
                <w:sz w:val="20"/>
                <w:szCs w:val="20"/>
              </w:rPr>
            </w:pPr>
          </w:p>
          <w:p w:rsidR="00F67A87" w:rsidRPr="5942D8E3" w:rsidRDefault="00F67A87" w:rsidP="00961A4C">
            <w:pPr>
              <w:rPr>
                <w:rFonts w:ascii="Century Gothic" w:eastAsia="Century Gothic" w:hAnsi="Century Gothic" w:cs="Century Gothic"/>
                <w:sz w:val="20"/>
                <w:szCs w:val="20"/>
              </w:rPr>
            </w:pPr>
          </w:p>
        </w:tc>
        <w:tc>
          <w:tcPr>
            <w:tcW w:w="4730" w:type="dxa"/>
          </w:tcPr>
          <w:p w:rsidR="00F67A87" w:rsidRDefault="00F67A87" w:rsidP="00961A4C">
            <w:pPr>
              <w:rPr>
                <w:rFonts w:ascii="Century Gothic" w:hAnsi="Century Gothic"/>
                <w:sz w:val="20"/>
                <w:szCs w:val="20"/>
              </w:rPr>
            </w:pPr>
            <w:r>
              <w:rPr>
                <w:rFonts w:ascii="Century Gothic" w:hAnsi="Century Gothic"/>
                <w:sz w:val="20"/>
                <w:szCs w:val="20"/>
              </w:rPr>
              <w:t>Friday: Forest School</w:t>
            </w:r>
          </w:p>
          <w:p w:rsidR="00F67A87" w:rsidRPr="000146D9" w:rsidRDefault="00F67A87" w:rsidP="00961A4C">
            <w:pPr>
              <w:rPr>
                <w:rFonts w:ascii="Century Gothic" w:hAnsi="Century Gothic"/>
                <w:sz w:val="20"/>
                <w:szCs w:val="20"/>
              </w:rPr>
            </w:pPr>
          </w:p>
          <w:p w:rsidR="00F67A87" w:rsidRPr="000146D9" w:rsidRDefault="00F67A87" w:rsidP="00961A4C">
            <w:pPr>
              <w:rPr>
                <w:rFonts w:ascii="Century Gothic" w:hAnsi="Century Gothic"/>
                <w:sz w:val="20"/>
                <w:szCs w:val="20"/>
              </w:rPr>
            </w:pPr>
            <w:r w:rsidRPr="000146D9">
              <w:rPr>
                <w:rFonts w:ascii="Century Gothic" w:hAnsi="Century Gothic"/>
                <w:sz w:val="20"/>
                <w:szCs w:val="20"/>
              </w:rPr>
              <w:t xml:space="preserve">Please go for a walk to a wild area and look for signs of Autumn. Play a game of meet a tree. Together choose a tree and describe it to each other then move to a different area and one person closes their eyes. Lead them to different trees and see if they can identify it. </w:t>
            </w:r>
          </w:p>
          <w:p w:rsidR="00F67A87" w:rsidRPr="000146D9" w:rsidRDefault="00F67A87" w:rsidP="00961A4C">
            <w:pPr>
              <w:rPr>
                <w:rFonts w:ascii="Century Gothic" w:hAnsi="Century Gothic"/>
                <w:sz w:val="20"/>
                <w:szCs w:val="20"/>
              </w:rPr>
            </w:pPr>
            <w:r w:rsidRPr="000146D9">
              <w:rPr>
                <w:rFonts w:ascii="Century Gothic" w:hAnsi="Century Gothic"/>
                <w:sz w:val="20"/>
                <w:szCs w:val="20"/>
              </w:rPr>
              <w:t>Next, try to make a mini habitat in a special area. This could be making a small piond out of a plastic tub or a shelter against a tree for a small woodland animal. You can use natural items such as sticks and leaves.</w:t>
            </w:r>
          </w:p>
          <w:p w:rsidR="00F67A87" w:rsidRDefault="00F67A87" w:rsidP="00961A4C">
            <w:pPr>
              <w:rPr>
                <w:rFonts w:ascii="Century Gothic" w:hAnsi="Century Gothic"/>
                <w:sz w:val="20"/>
                <w:szCs w:val="20"/>
              </w:rPr>
            </w:pPr>
            <w:r w:rsidRPr="000146D9">
              <w:rPr>
                <w:rFonts w:ascii="Century Gothic" w:hAnsi="Century Gothic"/>
                <w:sz w:val="20"/>
                <w:szCs w:val="20"/>
              </w:rPr>
              <w:t>Have fun!</w:t>
            </w:r>
          </w:p>
          <w:p w:rsidR="00F67A87" w:rsidRDefault="00F67A87" w:rsidP="00961A4C">
            <w:pPr>
              <w:rPr>
                <w:rFonts w:ascii="Century Gothic" w:hAnsi="Century Gothic"/>
                <w:sz w:val="20"/>
                <w:szCs w:val="20"/>
              </w:rPr>
            </w:pPr>
          </w:p>
          <w:p w:rsidR="00F67A87" w:rsidRDefault="00F67A87" w:rsidP="00961A4C">
            <w:pPr>
              <w:rPr>
                <w:rFonts w:ascii="Century Gothic" w:hAnsi="Century Gothic"/>
                <w:sz w:val="20"/>
                <w:szCs w:val="20"/>
              </w:rPr>
            </w:pPr>
          </w:p>
          <w:p w:rsidR="00F67A87" w:rsidRDefault="00F67A87" w:rsidP="00961A4C">
            <w:pPr>
              <w:rPr>
                <w:rFonts w:ascii="Century Gothic" w:hAnsi="Century Gothic"/>
                <w:sz w:val="20"/>
                <w:szCs w:val="20"/>
              </w:rPr>
            </w:pPr>
          </w:p>
          <w:p w:rsidR="00F67A87" w:rsidRPr="5942D8E3" w:rsidRDefault="00F67A87" w:rsidP="00961A4C">
            <w:pPr>
              <w:rPr>
                <w:rFonts w:ascii="Century Gothic" w:eastAsia="Century Gothic" w:hAnsi="Century Gothic" w:cs="Century Gothic"/>
                <w:sz w:val="20"/>
                <w:szCs w:val="20"/>
              </w:rPr>
            </w:pPr>
          </w:p>
        </w:tc>
      </w:tr>
    </w:tbl>
    <w:p w:rsidR="00363DF4" w:rsidRDefault="00E54AB9"/>
    <w:sectPr w:rsidR="00363DF4" w:rsidSect="00F67A87">
      <w:headerReference w:type="default" r:id="rId3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87" w:rsidRDefault="00F67A87" w:rsidP="00F67A87">
      <w:pPr>
        <w:spacing w:after="0" w:line="240" w:lineRule="auto"/>
      </w:pPr>
      <w:r>
        <w:separator/>
      </w:r>
    </w:p>
  </w:endnote>
  <w:endnote w:type="continuationSeparator" w:id="0">
    <w:p w:rsidR="00F67A87" w:rsidRDefault="00F67A87"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87" w:rsidRDefault="00F67A87" w:rsidP="00F67A87">
      <w:pPr>
        <w:spacing w:after="0" w:line="240" w:lineRule="auto"/>
      </w:pPr>
      <w:r>
        <w:separator/>
      </w:r>
    </w:p>
  </w:footnote>
  <w:footnote w:type="continuationSeparator" w:id="0">
    <w:p w:rsidR="00F67A87" w:rsidRDefault="00F67A87" w:rsidP="00F67A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87" w:rsidRDefault="00F67A87" w:rsidP="00F67A87">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rsidR="00F67A87" w:rsidRDefault="00F67A87" w:rsidP="00F67A87">
    <w:pPr>
      <w:spacing w:after="0"/>
      <w:jc w:val="center"/>
      <w:rPr>
        <w:rFonts w:ascii="Tahoma" w:hAnsi="Tahoma" w:cs="Tahoma"/>
        <w:sz w:val="32"/>
        <w:u w:val="single"/>
      </w:rPr>
    </w:pPr>
    <w:r>
      <w:rPr>
        <w:rFonts w:ascii="Tahoma" w:hAnsi="Tahoma" w:cs="Tahoma"/>
        <w:sz w:val="32"/>
        <w:u w:val="single"/>
      </w:rPr>
      <w:t>WB: 11.10.21</w:t>
    </w:r>
  </w:p>
  <w:p w:rsidR="00F67A87" w:rsidRDefault="00F67A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87"/>
    <w:rsid w:val="001502AB"/>
    <w:rsid w:val="0025311B"/>
    <w:rsid w:val="002A31CF"/>
    <w:rsid w:val="00593027"/>
    <w:rsid w:val="006B5DAC"/>
    <w:rsid w:val="006C0B95"/>
    <w:rsid w:val="00924392"/>
    <w:rsid w:val="00A86961"/>
    <w:rsid w:val="00B16B13"/>
    <w:rsid w:val="00B84824"/>
    <w:rsid w:val="00BC1EE3"/>
    <w:rsid w:val="00E802B1"/>
    <w:rsid w:val="00EF588A"/>
    <w:rsid w:val="00F67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whiterosemaths.com/wp-content/uploads/2020/09/Y1-Autumn-Block-2-WO-Using-bonds-2020.pdf" TargetMode="External"/><Relationship Id="rId13" Type="http://schemas.openxmlformats.org/officeDocument/2006/relationships/hyperlink" Target="https://classroom.thenational.academy/lessons/which-material-is-best-for-different-objects-60vkar" TargetMode="External"/><Relationship Id="rId18" Type="http://schemas.openxmlformats.org/officeDocument/2006/relationships/hyperlink" Target="https://youtu.be/j9ABO8GlAUc" TargetMode="External"/><Relationship Id="rId26" Type="http://schemas.openxmlformats.org/officeDocument/2006/relationships/hyperlink" Target="https://youtu.be/j9ABO8GlAUc" TargetMode="External"/><Relationship Id="rId3" Type="http://schemas.openxmlformats.org/officeDocument/2006/relationships/settings" Target="settings.xml"/><Relationship Id="rId21" Type="http://schemas.openxmlformats.org/officeDocument/2006/relationships/hyperlink" Target="https://vimeo.com/465863014" TargetMode="External"/><Relationship Id="rId7" Type="http://schemas.openxmlformats.org/officeDocument/2006/relationships/hyperlink" Target="https://vimeo.com/467771472" TargetMode="External"/><Relationship Id="rId12" Type="http://schemas.openxmlformats.org/officeDocument/2006/relationships/hyperlink" Target="https://classroom.thenational.academy/lessons/how-can-we-record-wind-direction-6rrk8c" TargetMode="External"/><Relationship Id="rId17" Type="http://schemas.openxmlformats.org/officeDocument/2006/relationships/hyperlink" Target="https://resources.whiterosemaths.com/wp-content/uploads/2019/11/Y1-Spring-Block-1-WO3-Add-by-making-10-2019.pdf" TargetMode="External"/><Relationship Id="rId25" Type="http://schemas.openxmlformats.org/officeDocument/2006/relationships/hyperlink" Target="https://vimeo.com/465863511"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vimeo.com/464197249" TargetMode="External"/><Relationship Id="rId20" Type="http://schemas.openxmlformats.org/officeDocument/2006/relationships/hyperlink" Target="https://resources.whiterosemaths.com/wp-content/uploads/2020/09/Y1-Autumn-Block-2-WO11-How-many-left_-1-2019.pdf" TargetMode="External"/><Relationship Id="rId29" Type="http://schemas.openxmlformats.org/officeDocument/2006/relationships/hyperlink" Target="https://vimeo.com/465728628"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youtu.be/j9ABO8GlAUc" TargetMode="External"/><Relationship Id="rId24" Type="http://schemas.openxmlformats.org/officeDocument/2006/relationships/hyperlink" Target="https://resources.whiterosemaths.com/wp-content/uploads/2020/09/Y1-Autumn-Block-2-WO12-How-many-left_-2-2019.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ources.whiterosemaths.com/wp-content/uploads/2020/09/Y1-Autumn-Block-2-WO10-Find-a-part-2019.pdf" TargetMode="External"/><Relationship Id="rId23" Type="http://schemas.openxmlformats.org/officeDocument/2006/relationships/hyperlink" Target="https://vimeo.com/468501370" TargetMode="External"/><Relationship Id="rId28" Type="http://schemas.openxmlformats.org/officeDocument/2006/relationships/hyperlink" Target="https://resources.whiterosemaths.com/wp-content/uploads/2019/08/Y1-Autumn-Block-2-WO13-Subtraction-break-apart-2019.pdf" TargetMode="External"/><Relationship Id="rId10" Type="http://schemas.openxmlformats.org/officeDocument/2006/relationships/hyperlink" Target="https://resources.whiterosemaths.com/wp-content/uploads/2020/09/Y2-Autumn-Block-2-WO8-Add-and-subtract-10s-2019.pdf" TargetMode="External"/><Relationship Id="rId19" Type="http://schemas.openxmlformats.org/officeDocument/2006/relationships/hyperlink" Target="https://vimeo.com/468246766"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vimeo.com/464237963" TargetMode="External"/><Relationship Id="rId14" Type="http://schemas.openxmlformats.org/officeDocument/2006/relationships/hyperlink" Target="https://vimeo.com/467773676" TargetMode="External"/><Relationship Id="rId22" Type="http://schemas.openxmlformats.org/officeDocument/2006/relationships/hyperlink" Target="https://resources.whiterosemaths.com/wp-content/uploads/2020/09/Y2-Autumn-Block-2-WO9-Add-a-2-digit-and-a-1-digit-number-crossing-ten-2019.pdf" TargetMode="External"/><Relationship Id="rId27" Type="http://schemas.openxmlformats.org/officeDocument/2006/relationships/hyperlink" Target="https://vimeo.com/468518622" TargetMode="External"/><Relationship Id="rId30" Type="http://schemas.openxmlformats.org/officeDocument/2006/relationships/hyperlink" Target="https://resources.whiterosemaths.com/wp-content/uploads/2019/11/Y1-Spring-Block-1-WO5-Subtraction-crossing-10-1-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staff</cp:lastModifiedBy>
  <cp:revision>2</cp:revision>
  <cp:lastPrinted>2021-10-08T14:52:00Z</cp:lastPrinted>
  <dcterms:created xsi:type="dcterms:W3CDTF">2021-10-17T17:38:00Z</dcterms:created>
  <dcterms:modified xsi:type="dcterms:W3CDTF">2021-10-17T17:38:00Z</dcterms:modified>
</cp:coreProperties>
</file>