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9"/>
        <w:gridCol w:w="2460"/>
        <w:gridCol w:w="3092"/>
        <w:gridCol w:w="4329"/>
      </w:tblGrid>
      <w:tr w:rsidR="4A06B877" w:rsidTr="5428904E" w14:paraId="6E397895">
        <w:trPr>
          <w:trHeight w:val="540"/>
        </w:trPr>
        <w:tc>
          <w:tcPr>
            <w:tcW w:w="3079" w:type="dxa"/>
            <w:tcMar/>
            <w:vAlign w:val="top"/>
          </w:tcPr>
          <w:p w:rsidR="4A06B877" w:rsidP="5428904E" w:rsidRDefault="4A06B877" w14:paraId="77881A8E" w14:textId="326D7C5B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Maths</w:t>
            </w:r>
          </w:p>
        </w:tc>
        <w:tc>
          <w:tcPr>
            <w:tcW w:w="2460" w:type="dxa"/>
            <w:tcMar/>
            <w:vAlign w:val="top"/>
          </w:tcPr>
          <w:p w:rsidR="4A06B877" w:rsidP="5428904E" w:rsidRDefault="4A06B877" w14:paraId="7A3FE0DB" w14:textId="3E143E40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English</w:t>
            </w:r>
          </w:p>
        </w:tc>
        <w:tc>
          <w:tcPr>
            <w:tcW w:w="3092" w:type="dxa"/>
            <w:tcMar/>
            <w:vAlign w:val="top"/>
          </w:tcPr>
          <w:p w:rsidR="4A06B877" w:rsidP="5428904E" w:rsidRDefault="4A06B877" w14:paraId="359315B9" w14:textId="1607128C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Reading</w:t>
            </w:r>
          </w:p>
        </w:tc>
        <w:tc>
          <w:tcPr>
            <w:tcW w:w="4329" w:type="dxa"/>
            <w:tcMar/>
            <w:vAlign w:val="top"/>
          </w:tcPr>
          <w:p w:rsidR="4A06B877" w:rsidP="5428904E" w:rsidRDefault="4A06B877" w14:paraId="28FC0F86" w14:textId="6DEE3C98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Topic/Science</w:t>
            </w:r>
          </w:p>
        </w:tc>
      </w:tr>
      <w:tr w:rsidR="4A06B877" w:rsidTr="5428904E" w14:paraId="24064C9B">
        <w:trPr>
          <w:trHeight w:val="1395"/>
        </w:trPr>
        <w:tc>
          <w:tcPr>
            <w:tcW w:w="3079" w:type="dxa"/>
            <w:tcMar/>
            <w:vAlign w:val="top"/>
          </w:tcPr>
          <w:p w:rsidR="4A06B877" w:rsidP="5428904E" w:rsidRDefault="4A06B877" w14:paraId="7CABA17C" w14:textId="6B571CBA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Weekly Focus:</w:t>
            </w:r>
          </w:p>
          <w:p w:rsidR="4A06B877" w:rsidP="5428904E" w:rsidRDefault="4A06B877" w14:paraId="0CB93BD3" w14:textId="19BDBEC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Year 1:  Position</w:t>
            </w:r>
          </w:p>
          <w:p w:rsidR="4A06B877" w:rsidP="5428904E" w:rsidRDefault="4A06B877" w14:paraId="0D315BF6" w14:textId="48D86B39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248B4809" w14:textId="30822A19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Year 2: Fractions</w:t>
            </w:r>
          </w:p>
        </w:tc>
        <w:tc>
          <w:tcPr>
            <w:tcW w:w="2460" w:type="dxa"/>
            <w:tcMar/>
            <w:vAlign w:val="top"/>
          </w:tcPr>
          <w:p w:rsidR="4A06B877" w:rsidP="5428904E" w:rsidRDefault="4A06B877" w14:paraId="29DB6072" w14:textId="1B04B8B9">
            <w:pPr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Weekly Focus: </w:t>
            </w:r>
          </w:p>
          <w:p w:rsidR="4A06B877" w:rsidP="5428904E" w:rsidRDefault="4A06B877" w14:paraId="7DFD2DC4" w14:textId="6EAF220A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18"/>
                <w:szCs w:val="18"/>
                <w:lang w:val="en-GB"/>
              </w:rPr>
            </w:pPr>
            <w:r w:rsidRPr="5428904E" w:rsidR="542890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18"/>
                <w:szCs w:val="18"/>
                <w:lang w:val="en-GB"/>
              </w:rPr>
              <w:t>Explanation: How birds fly</w:t>
            </w:r>
          </w:p>
          <w:p w:rsidR="4A06B877" w:rsidP="5428904E" w:rsidRDefault="4A06B877" w14:paraId="3FAC9E68" w14:textId="6F9707DF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3092" w:type="dxa"/>
            <w:tcMar/>
            <w:vAlign w:val="top"/>
          </w:tcPr>
          <w:p w:rsidR="4A06B877" w:rsidP="5428904E" w:rsidRDefault="4A06B877" w14:paraId="1DE490C2" w14:textId="70117C05">
            <w:pPr>
              <w:spacing w:line="259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Text/s: </w:t>
            </w:r>
          </w:p>
          <w:p w:rsidR="4A06B877" w:rsidP="5428904E" w:rsidRDefault="4A06B877" w14:paraId="57BDEDDD" w14:textId="205C4864">
            <w:pPr>
              <w:spacing w:line="259" w:lineRule="auto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542890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  <w:t>The Amazing Arctic Fox</w:t>
            </w:r>
          </w:p>
          <w:p w:rsidR="4A06B877" w:rsidP="5428904E" w:rsidRDefault="4A06B877" w14:paraId="2E36B2E3" w14:textId="39DED9A7">
            <w:pPr>
              <w:pStyle w:val="Normal"/>
              <w:spacing w:line="259" w:lineRule="auto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542890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  <w:t xml:space="preserve">Aurora </w:t>
            </w:r>
          </w:p>
        </w:tc>
        <w:tc>
          <w:tcPr>
            <w:tcW w:w="4329" w:type="dxa"/>
            <w:tcMar/>
            <w:vAlign w:val="top"/>
          </w:tcPr>
          <w:p w:rsidR="4A06B877" w:rsidP="5428904E" w:rsidRDefault="4A06B877" w14:paraId="27D29442" w14:textId="2F442DB3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Topic </w:t>
            </w: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Unit:</w:t>
            </w: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Frozen Worlds</w:t>
            </w:r>
          </w:p>
          <w:p w:rsidR="4A06B877" w:rsidP="5428904E" w:rsidRDefault="4A06B877" w14:paraId="6A2086E8" w14:textId="43331E3D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0E4BDB09" w14:textId="7A8578A3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Science Unit:</w:t>
            </w:r>
          </w:p>
          <w:p w:rsidR="4A06B877" w:rsidP="5428904E" w:rsidRDefault="4A06B877" w14:paraId="3DDA7065" w14:textId="46DE4A12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Year </w:t>
            </w: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1:</w:t>
            </w: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Plants</w:t>
            </w:r>
          </w:p>
          <w:p w:rsidR="4A06B877" w:rsidP="5428904E" w:rsidRDefault="4A06B877" w14:paraId="379AA500" w14:textId="5D745A05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Year 2: Plants </w:t>
            </w:r>
          </w:p>
        </w:tc>
      </w:tr>
      <w:tr w:rsidR="4A06B877" w:rsidTr="5428904E" w14:paraId="61622156">
        <w:tc>
          <w:tcPr>
            <w:tcW w:w="12960" w:type="dxa"/>
            <w:gridSpan w:val="4"/>
            <w:tcMar/>
            <w:vAlign w:val="top"/>
          </w:tcPr>
          <w:p w:rsidR="4A06B877" w:rsidP="5428904E" w:rsidRDefault="4A06B877" w14:paraId="35D5589C" w14:textId="64D4B5B9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Monday: Bank Holiday</w:t>
            </w:r>
          </w:p>
          <w:p w:rsidR="4A06B877" w:rsidP="5428904E" w:rsidRDefault="4A06B877" w14:paraId="3C29C5FD" w14:textId="1F24E1CA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</w:tr>
      <w:tr w:rsidR="4A06B877" w:rsidTr="5428904E" w14:paraId="1D9F0DB2">
        <w:tc>
          <w:tcPr>
            <w:tcW w:w="3079" w:type="dxa"/>
            <w:tcMar/>
            <w:vAlign w:val="top"/>
          </w:tcPr>
          <w:p w:rsidR="4A06B877" w:rsidP="5428904E" w:rsidRDefault="4A06B877" w14:paraId="2B98243A" w14:textId="37BB5AA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Tuesday:</w:t>
            </w:r>
          </w:p>
          <w:p w:rsidR="4A06B877" w:rsidP="5428904E" w:rsidRDefault="4A06B877" w14:paraId="2DC43FD3" w14:textId="2390016D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158511EC" w14:textId="0A1D6205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Year 1: </w:t>
            </w:r>
          </w:p>
          <w:p w:rsidR="4A06B877" w:rsidP="5428904E" w:rsidRDefault="4A06B877" w14:paraId="351F9612" w14:textId="717A5DAF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50748A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  <w:t>End of block quiz</w:t>
            </w:r>
          </w:p>
          <w:p w:rsidR="50748A24" w:rsidP="5428904E" w:rsidRDefault="50748A24" w14:paraId="5A87F10D" w14:textId="317AF868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50748A24" w:rsidP="5428904E" w:rsidRDefault="50748A24" w14:paraId="3595A963" w14:textId="2BF6E5FE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hyperlink r:id="R0ec9c133f8164661">
              <w:r w:rsidRPr="5428904E" w:rsidR="50748A24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US"/>
                </w:rPr>
                <w:t>wrm-y1-sum2-fractions-assessment-answers.pptx (live.com)</w:t>
              </w:r>
            </w:hyperlink>
          </w:p>
          <w:p w:rsidR="4A06B877" w:rsidP="5428904E" w:rsidRDefault="4A06B877" w14:paraId="273DEE70" w14:textId="5F4F2D5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204E71E2" w14:textId="5AC204A4">
            <w:pPr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Year 2: </w:t>
            </w:r>
          </w:p>
          <w:p w:rsidR="4A06B877" w:rsidP="5428904E" w:rsidRDefault="4A06B877" w14:paraId="6D6A05EF" w14:textId="028DA03F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</w:rPr>
            </w:pPr>
            <w:hyperlink r:id="R743a4d3fa5c04c83">
              <w:r w:rsidRPr="5428904E" w:rsidR="4A06B877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  <w:lang w:val="en-GB"/>
                </w:rPr>
                <w:t>https://vimeo.com/521323710</w:t>
              </w:r>
            </w:hyperlink>
          </w:p>
          <w:p w:rsidR="4A06B877" w:rsidP="5428904E" w:rsidRDefault="4A06B877" w14:paraId="7A4441C4" w14:textId="5D071C08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z w:val="18"/>
                <w:szCs w:val="18"/>
                <w:lang w:val="en-GB"/>
              </w:rPr>
            </w:pPr>
          </w:p>
          <w:p w:rsidR="4A06B877" w:rsidP="5428904E" w:rsidRDefault="4A06B877" w14:paraId="5E190BD9" w14:textId="02A693BF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</w:rPr>
            </w:pPr>
            <w:hyperlink r:id="Reede613f66364b16">
              <w:r w:rsidRPr="5428904E" w:rsidR="4A06B877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  <w:lang w:val="en-GB"/>
                </w:rPr>
                <w:t>https://assets.whiterosemaths.com/fixed/res/2020/01/Y2-Spring-Block-4-WO9-Non-unit-fractions-2019-1.pdf</w:t>
              </w:r>
            </w:hyperlink>
          </w:p>
          <w:p w:rsidR="4A06B877" w:rsidP="5428904E" w:rsidRDefault="4A06B877" w14:paraId="7FC1FFB4" w14:textId="3FC52C07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4A06B877" w:rsidP="5428904E" w:rsidRDefault="4A06B877" w14:paraId="722C3185" w14:textId="66B39DFC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2460" w:type="dxa"/>
            <w:tcMar/>
            <w:vAlign w:val="top"/>
          </w:tcPr>
          <w:p w:rsidR="4A06B877" w:rsidP="5428904E" w:rsidRDefault="4A06B877" w14:paraId="1D8EA73F" w14:textId="010CAC60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Tuesday:</w:t>
            </w:r>
          </w:p>
          <w:p w:rsidR="4A06B877" w:rsidP="5428904E" w:rsidRDefault="4A06B877" w14:paraId="2331CACE" w14:textId="5FA46E3E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hyperlink r:id="Rb45bdf02912c4c40">
              <w:r w:rsidRPr="5428904E" w:rsidR="5428904E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  <w:lang w:val="en-GB"/>
                </w:rPr>
                <w:t>https://classroom.thenational.academy/lessons/to-listen-to-an-explanation-6nj6ac</w:t>
              </w:r>
            </w:hyperlink>
            <w:r w:rsidRPr="5428904E" w:rsidR="542890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3092" w:type="dxa"/>
            <w:tcMar/>
            <w:vAlign w:val="top"/>
          </w:tcPr>
          <w:p w:rsidR="4A06B877" w:rsidP="5428904E" w:rsidRDefault="4A06B877" w14:paraId="6B250224" w14:textId="3FB45952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Tuesday: </w:t>
            </w:r>
          </w:p>
          <w:p w:rsidR="5428904E" w:rsidP="5428904E" w:rsidRDefault="5428904E" w14:paraId="73916A53" w14:textId="11D38947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4A06B877" w:rsidP="5428904E" w:rsidRDefault="4A06B877" w14:paraId="7C7EA37E" w14:textId="3ABEAA21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Please download Lesson 1 and answer the questions.</w:t>
            </w:r>
          </w:p>
          <w:p w:rsidR="5428904E" w:rsidP="5428904E" w:rsidRDefault="5428904E" w14:paraId="3078E92C" w14:textId="16CEC270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4A06B877" w:rsidP="5428904E" w:rsidRDefault="4A06B877" w14:paraId="793C0951" w14:textId="4B15B788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4329" w:type="dxa"/>
            <w:tcMar/>
            <w:vAlign w:val="top"/>
          </w:tcPr>
          <w:p w:rsidR="4A06B877" w:rsidP="5428904E" w:rsidRDefault="4A06B877" w14:paraId="53127C2E" w14:textId="13BDD5E5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Tuesday:</w:t>
            </w: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 xml:space="preserve"> Topic</w:t>
            </w:r>
          </w:p>
          <w:p w:rsidR="4A06B877" w:rsidP="5428904E" w:rsidRDefault="4A06B877" w14:paraId="75A6FB86" w14:textId="68C8F45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79"/>
              <w:gridCol w:w="1730"/>
            </w:tblGrid>
            <w:tr w:rsidR="5428904E" w:rsidTr="5428904E" w14:paraId="2A21DDB2">
              <w:trPr>
                <w:trHeight w:val="1065"/>
              </w:trPr>
              <w:tc>
                <w:tcPr>
                  <w:tcW w:w="4209" w:type="dxa"/>
                  <w:gridSpan w:val="2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/>
                  <w:vAlign w:val="top"/>
                </w:tcPr>
                <w:p w:rsidR="5428904E" w:rsidP="5428904E" w:rsidRDefault="5428904E" w14:paraId="70D8C063" w14:textId="12553C76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  <w:u w:val="single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u w:val="single"/>
                    </w:rPr>
                    <w:t xml:space="preserve">Two Worlds Apart-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u w:val="single"/>
                    </w:rPr>
                    <w:t>Let’s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u w:val="single"/>
                    </w:rPr>
                    <w:t xml:space="preserve"> explore a frozen world!</w:t>
                  </w:r>
                </w:p>
                <w:p w:rsidR="5428904E" w:rsidP="5428904E" w:rsidRDefault="5428904E" w14:paraId="141947BD" w14:textId="3D906634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Inform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they </w:t>
                  </w:r>
                  <w:proofErr w:type="gram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would</w:t>
                  </w:r>
                  <w:proofErr w:type="gram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need hats, scarves, and gloves ready for our new topic.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Teacher to wear those items as clue.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</w:p>
                <w:p w:rsidR="5428904E" w:rsidP="5428904E" w:rsidRDefault="5428904E" w14:paraId="2C0CABB3" w14:textId="42AE2622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This term we will be learning about the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b w:val="1"/>
                      <w:bCs w:val="1"/>
                      <w:sz w:val="18"/>
                      <w:szCs w:val="18"/>
                    </w:rPr>
                    <w:t>Frozen World.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Discuss how the frozen world is like ‘another world’ apart from us. Over this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term we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will explore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‘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Two Worlds Apart’: two very different (contrasting) places in our world.</w:t>
                  </w:r>
                </w:p>
                <w:p w:rsidR="5428904E" w:rsidP="5428904E" w:rsidRDefault="5428904E" w14:paraId="0AA9F335" w14:textId="5B28D3A4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Show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images of people who live in the Arctic.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Where in the world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would these people live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? 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Reveal the answer, the Arctic.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Explain that the Arctic and Antarctica make up the ‘Frozen World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’.</w:t>
                  </w:r>
                </w:p>
                <w:p w:rsidR="5428904E" w:rsidP="5428904E" w:rsidRDefault="5428904E" w14:paraId="062188E1" w14:textId="172C5D1B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In our Frozen World Topic, we will be learning all about the Arctic. Do you know where the Arctic is? Show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a world map that has the Arctic Circle line. Explain that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we call it the Arctic Circle as our world is a sphere shape.</w:t>
                  </w:r>
                </w:p>
                <w:p w:rsidR="5428904E" w:rsidP="5428904E" w:rsidRDefault="5428904E" w14:paraId="270A1FB9" w14:textId="7C2C9110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Show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a world globe and use it to help explain where the Arctic Circle is and that our world is a sphere. Explain to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that some countries’ northern areas are in the Arctic Circle. Reveal the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seven main countries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that feature in the Arctic Circle (only the northern parts of each country are in the Arctic Circle).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Alaska (U.S.A),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Canada, Greenland, Finland, Norway, Sweden, and Russia.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</w:p>
                <w:p w:rsidR="5428904E" w:rsidP="5428904E" w:rsidRDefault="5428904E" w14:paraId="4266FA04" w14:textId="20D77126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Misconception: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inform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that Iceland is not usually classed as a country part of the Arctic because the northern island off the coast of Iceland is the only part in the Arctic Circle. Some research states it is, and some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doesn’t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. </w:t>
                  </w:r>
                </w:p>
                <w:p w:rsidR="5428904E" w:rsidP="5428904E" w:rsidRDefault="5428904E" w14:paraId="14BA0767" w14:textId="5EAEEA8B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Ask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to discuss what the cities and towns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might look like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in these countries in the Arctic.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Show images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of Arctic towns found in each country and the countries’ flags. Ask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to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discuss what they can see.</w:t>
                  </w:r>
                </w:p>
              </w:tc>
            </w:tr>
            <w:tr w:rsidR="5428904E" w:rsidTr="5428904E" w14:paraId="60C05339">
              <w:trPr>
                <w:trHeight w:val="1065"/>
              </w:trPr>
              <w:tc>
                <w:tcPr>
                  <w:tcW w:w="2479" w:type="dxa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/>
                  <w:vAlign w:val="top"/>
                </w:tcPr>
                <w:p w:rsidR="5428904E" w:rsidP="5428904E" w:rsidRDefault="5428904E" w14:paraId="20222B44" w14:textId="6F23B2B1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Year 1 Activity:</w:t>
                  </w:r>
                </w:p>
                <w:p w:rsidR="5428904E" w:rsidP="5428904E" w:rsidRDefault="5428904E" w14:paraId="5445839D" w14:textId="3D641FB6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Provide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with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an Arctic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 xml:space="preserve"> Circle Map and worksheet template.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to use the map which shows the names and flags of the Arctic Circle countries.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to cut out the names and flags from the worksheet and match them onto template sheet.</w:t>
                  </w:r>
                </w:p>
                <w:p w:rsidR="5428904E" w:rsidP="5428904E" w:rsidRDefault="5428904E" w14:paraId="5C37702E" w14:textId="481B9886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Challenge: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may also match the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additional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photo from each country. </w:t>
                  </w:r>
                </w:p>
                <w:p w:rsidR="5428904E" w:rsidP="5428904E" w:rsidRDefault="5428904E" w14:paraId="533B531A" w14:textId="1A10EAC7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</w:p>
                <w:p w:rsidR="5428904E" w:rsidP="5428904E" w:rsidRDefault="5428904E" w14:paraId="4E00DE5A" w14:textId="492D4876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</w:p>
                <w:p w:rsidR="5428904E" w:rsidP="5428904E" w:rsidRDefault="5428904E" w14:paraId="03D4F40B" w14:textId="5184D50C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</w:p>
                <w:p w:rsidR="5428904E" w:rsidP="5428904E" w:rsidRDefault="5428904E" w14:paraId="63D35172" w14:textId="7BE90DF4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</w:p>
                <w:p w:rsidR="5428904E" w:rsidP="5428904E" w:rsidRDefault="5428904E" w14:paraId="264A7412" w14:textId="2510B69A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</w:p>
                <w:p w:rsidR="5428904E" w:rsidP="5428904E" w:rsidRDefault="5428904E" w14:paraId="6FE95249" w14:textId="198A4573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730" w:type="dxa"/>
                  <w:tcBorders>
                    <w:top w:val="nil" w:sz="8"/>
                    <w:left w:val="single" w:sz="8"/>
                    <w:bottom w:val="single" w:sz="8"/>
                    <w:right w:val="single" w:sz="8"/>
                  </w:tcBorders>
                  <w:tcMar/>
                  <w:vAlign w:val="top"/>
                </w:tcPr>
                <w:p w:rsidR="5428904E" w:rsidP="5428904E" w:rsidRDefault="5428904E" w14:paraId="6071D08C" w14:textId="25B4CF09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Year 2 Activity:</w:t>
                  </w:r>
                </w:p>
                <w:p w:rsidR="5428904E" w:rsidP="5428904E" w:rsidRDefault="5428904E" w14:paraId="3828E621" w14:textId="570B11A2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Provide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with 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  <w:highlight w:val="yellow"/>
                    </w:rPr>
                    <w:t>Arctic Circle Map and worksheet.</w:t>
                  </w: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Chn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need to find the labelled countries on the world map and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colour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code them the same </w:t>
                  </w:r>
                  <w:proofErr w:type="spellStart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colour</w:t>
                  </w:r>
                  <w:proofErr w:type="spellEnd"/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on their worksheet. </w:t>
                  </w:r>
                </w:p>
                <w:p w:rsidR="5428904E" w:rsidP="5428904E" w:rsidRDefault="5428904E" w14:paraId="73696597" w14:textId="41D46199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>Challenge: Can they answer the questions on the worksheet?</w:t>
                  </w:r>
                </w:p>
                <w:p w:rsidR="5428904E" w:rsidP="5428904E" w:rsidRDefault="5428904E" w14:paraId="457F4DC4" w14:textId="6022DE3E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  <w:r w:rsidRPr="5428904E" w:rsidR="5428904E"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  <w:t xml:space="preserve"> </w:t>
                  </w:r>
                </w:p>
                <w:p w:rsidR="5428904E" w:rsidP="5428904E" w:rsidRDefault="5428904E" w14:paraId="43E1E599" w14:textId="5DCDA614">
                  <w:pPr>
                    <w:spacing w:line="276" w:lineRule="auto"/>
                    <w:rPr>
                      <w:rFonts w:ascii="Comic Sans MS" w:hAnsi="Comic Sans MS" w:eastAsia="Comic Sans MS" w:cs="Comic Sans MS"/>
                      <w:sz w:val="18"/>
                      <w:szCs w:val="18"/>
                    </w:rPr>
                  </w:pPr>
                </w:p>
              </w:tc>
            </w:tr>
          </w:tbl>
          <w:p w:rsidR="5428904E" w:rsidP="5428904E" w:rsidRDefault="5428904E" w14:paraId="067007A4" w14:textId="0D76F045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4A06B877" w:rsidP="5428904E" w:rsidRDefault="4A06B877" w14:paraId="74E14900" w14:textId="2FAD6C11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</w:tr>
      <w:tr w:rsidR="4A06B877" w:rsidTr="5428904E" w14:paraId="70F5E618">
        <w:tc>
          <w:tcPr>
            <w:tcW w:w="3079" w:type="dxa"/>
            <w:tcMar/>
            <w:vAlign w:val="top"/>
          </w:tcPr>
          <w:p w:rsidR="4A06B877" w:rsidP="5428904E" w:rsidRDefault="4A06B877" w14:paraId="45ECB0B5" w14:textId="5701127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Wednesday:</w:t>
            </w:r>
          </w:p>
          <w:p w:rsidR="4A06B877" w:rsidP="5428904E" w:rsidRDefault="4A06B877" w14:paraId="6BEFDABF" w14:textId="3AE28A08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Year1: </w:t>
            </w:r>
          </w:p>
          <w:p w:rsidR="50748A24" w:rsidP="5428904E" w:rsidRDefault="50748A24" w14:paraId="1261AEF4" w14:textId="6FECE2FC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50748A24" w:rsidP="5428904E" w:rsidRDefault="50748A24" w14:paraId="6B536238" w14:textId="1D038231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428904E" w:rsidR="50748A24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Activity</w:t>
            </w:r>
          </w:p>
          <w:p w:rsidR="50748A24" w:rsidP="5428904E" w:rsidRDefault="50748A24" w14:paraId="7D098E6C" w14:textId="2B500134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hyperlink r:id="R16c158bff2854ef7">
              <w:r w:rsidRPr="5428904E" w:rsidR="50748A24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Sum1.7.1 - Describe turns - activity on Vimeo</w:t>
              </w:r>
            </w:hyperlink>
          </w:p>
          <w:p w:rsidR="4A06B877" w:rsidP="5428904E" w:rsidRDefault="4A06B877" w14:paraId="0BCE08DB" w14:textId="7F17D9AB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733330EA" w14:textId="7D29152E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Year 2:</w:t>
            </w: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 </w:t>
            </w:r>
          </w:p>
          <w:p w:rsidR="4A06B877" w:rsidP="5428904E" w:rsidRDefault="4A06B877" w14:paraId="7466505C" w14:textId="7220640B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hyperlink r:id="Rc97f1845c6584b5b">
              <w:r w:rsidRPr="5428904E" w:rsidR="4A06B877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</w:rPr>
                <w:t>https://vimeo.com/522726976</w:t>
              </w:r>
            </w:hyperlink>
          </w:p>
          <w:p w:rsidR="4A06B877" w:rsidP="5428904E" w:rsidRDefault="4A06B877" w14:paraId="014437D2" w14:textId="016DB7A0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z w:val="18"/>
                <w:szCs w:val="18"/>
              </w:rPr>
            </w:pPr>
          </w:p>
          <w:p w:rsidR="4A06B877" w:rsidP="5428904E" w:rsidRDefault="4A06B877" w14:paraId="494CEA9B" w14:textId="4056D117">
            <w:pPr>
              <w:pStyle w:val="Normal"/>
              <w:spacing w:before="40" w:after="0"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hyperlink r:id="R07ea119e8e444725">
              <w:r w:rsidRPr="5428904E" w:rsidR="4A06B877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</w:rPr>
                <w:t>https://assets.whiterosemaths.com/fixed/res/2020/01/Y2-Spring-Block-4-WO10-Equivalence-of-half-and-two-quarters-2019.pdf</w:t>
              </w:r>
            </w:hyperlink>
          </w:p>
          <w:p w:rsidR="4A06B877" w:rsidP="5428904E" w:rsidRDefault="4A06B877" w14:paraId="6DFFB925" w14:textId="66D4A173">
            <w:pPr>
              <w:pStyle w:val="Normal"/>
              <w:spacing w:before="40" w:after="0"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365F91"/>
                <w:sz w:val="18"/>
                <w:szCs w:val="18"/>
              </w:rPr>
            </w:pPr>
          </w:p>
          <w:p w:rsidR="4A06B877" w:rsidP="5428904E" w:rsidRDefault="4A06B877" w14:paraId="2471825C" w14:textId="796B3260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57EDD549" w14:textId="4B2E8BDD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2460" w:type="dxa"/>
            <w:tcMar/>
            <w:vAlign w:val="top"/>
          </w:tcPr>
          <w:p w:rsidR="4A06B877" w:rsidP="5428904E" w:rsidRDefault="4A06B877" w14:paraId="5556257C" w14:textId="034490DB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Wednesday:</w:t>
            </w:r>
          </w:p>
          <w:p w:rsidR="4A06B877" w:rsidP="5428904E" w:rsidRDefault="4A06B877" w14:paraId="5D6542D6" w14:textId="15259968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274B51B0" w14:textId="393346FC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371E2D"/>
                <w:sz w:val="18"/>
                <w:szCs w:val="18"/>
              </w:rPr>
            </w:pPr>
            <w:hyperlink r:id="Rdf058dfdd5124cb7">
              <w:r w:rsidRPr="5428904E" w:rsidR="5428904E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</w:rPr>
                <w:t>https://classroom.thenational.academy/lessons/to-tell-an-explanation-from-memory-6ct3ec</w:t>
              </w:r>
            </w:hyperlink>
            <w:r w:rsidRPr="5428904E" w:rsidR="542890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371E2D"/>
                <w:sz w:val="18"/>
                <w:szCs w:val="18"/>
              </w:rPr>
              <w:t xml:space="preserve"> </w:t>
            </w:r>
          </w:p>
        </w:tc>
        <w:tc>
          <w:tcPr>
            <w:tcW w:w="3092" w:type="dxa"/>
            <w:tcMar/>
            <w:vAlign w:val="top"/>
          </w:tcPr>
          <w:p w:rsidR="4A06B877" w:rsidP="5428904E" w:rsidRDefault="4A06B877" w14:paraId="5BB17B5C" w14:textId="7DF450AC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Wednesday:</w:t>
            </w:r>
          </w:p>
          <w:p w:rsidR="4A06B877" w:rsidP="5428904E" w:rsidRDefault="4A06B877" w14:paraId="3E3FB670" w14:textId="301729C2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Handwriting sheet on Class Page</w:t>
            </w:r>
          </w:p>
          <w:p w:rsidR="4A06B877" w:rsidP="5428904E" w:rsidRDefault="4A06B877" w14:paraId="17C3EC72" w14:textId="22888B2F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4329" w:type="dxa"/>
            <w:tcMar/>
            <w:vAlign w:val="top"/>
          </w:tcPr>
          <w:p w:rsidR="4A06B877" w:rsidP="5428904E" w:rsidRDefault="4A06B877" w14:paraId="72C73B78" w14:textId="0A9E1684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Wednesday:  PE</w:t>
            </w:r>
          </w:p>
          <w:p w:rsidR="4A06B877" w:rsidP="5428904E" w:rsidRDefault="4A06B877" w14:paraId="506198D5" w14:textId="4D5EFD4F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You can choose to take part in a Joe Wicks workout or Cosmic </w:t>
            </w:r>
            <w:bookmarkStart w:name="_Int_vSWpWgNl" w:id="526168475"/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kids</w:t>
            </w:r>
            <w:bookmarkEnd w:id="526168475"/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yoga on </w:t>
            </w: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YouTube</w:t>
            </w: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. </w:t>
            </w: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Alternatively,</w:t>
            </w: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you may choose to go for a bike ride or a jog outdoors.</w:t>
            </w:r>
          </w:p>
          <w:p w:rsidR="4A06B877" w:rsidP="5428904E" w:rsidRDefault="4A06B877" w14:paraId="1B41E811" w14:textId="584E418F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185DE0B0" w14:textId="50B1EA0A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</w:tr>
      <w:tr w:rsidR="4A06B877" w:rsidTr="5428904E" w14:paraId="32B517C0">
        <w:trPr>
          <w:trHeight w:val="2370"/>
        </w:trPr>
        <w:tc>
          <w:tcPr>
            <w:tcW w:w="3079" w:type="dxa"/>
            <w:tcMar/>
            <w:vAlign w:val="top"/>
          </w:tcPr>
          <w:p w:rsidR="4A06B877" w:rsidP="5428904E" w:rsidRDefault="4A06B877" w14:paraId="16A09591" w14:textId="6F028EDD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Thursday:</w:t>
            </w:r>
          </w:p>
          <w:p w:rsidR="4A06B877" w:rsidP="5428904E" w:rsidRDefault="4A06B877" w14:paraId="7B257411" w14:textId="56A0A61C">
            <w:pPr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Year 1: </w:t>
            </w:r>
          </w:p>
          <w:p w:rsidR="4A06B877" w:rsidP="5428904E" w:rsidRDefault="4A06B877" w14:paraId="375F2D90" w14:textId="7F10BC14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4A06B877" w:rsidP="5428904E" w:rsidRDefault="4A06B877" w14:paraId="4CF71BD0" w14:textId="5F00428A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hyperlink r:id="R5d73e09b87754740">
              <w:r w:rsidRPr="5428904E" w:rsidR="50748A24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US"/>
                </w:rPr>
                <w:t>Sum1.7.2 - Describe turns on Vimeo</w:t>
              </w:r>
            </w:hyperlink>
          </w:p>
          <w:p w:rsidR="50748A24" w:rsidP="5428904E" w:rsidRDefault="50748A24" w14:paraId="44380C0E" w14:textId="5209A157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US"/>
              </w:rPr>
            </w:pPr>
          </w:p>
          <w:p w:rsidR="50748A24" w:rsidP="5428904E" w:rsidRDefault="50748A24" w14:paraId="724A5208" w14:textId="37CC8811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hyperlink r:id="Rf21a824979544e15">
              <w:r w:rsidRPr="5428904E" w:rsidR="50748A24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US"/>
                </w:rPr>
                <w:t>Y1-Summer-Block-3-WO1-Describe-turns-2020.pdf (whiterosemaths.com)</w:t>
              </w:r>
            </w:hyperlink>
          </w:p>
          <w:p w:rsidR="4A06B877" w:rsidP="5428904E" w:rsidRDefault="4A06B877" w14:paraId="56C7408D" w14:textId="5AF2F2A1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327F1C1A" w14:textId="58AE2836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Year 2:</w:t>
            </w:r>
          </w:p>
          <w:p w:rsidR="4A06B877" w:rsidP="5428904E" w:rsidRDefault="4A06B877" w14:paraId="4821FE37" w14:textId="699CF18A">
            <w:pPr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hyperlink r:id="Ra24a26f1dda941c8">
              <w:r w:rsidRPr="5428904E" w:rsidR="4A06B877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  <w:lang w:val="en-GB"/>
                </w:rPr>
                <w:t>https://vimeo.com/522727806</w:t>
              </w:r>
            </w:hyperlink>
          </w:p>
          <w:p w:rsidR="4A06B877" w:rsidP="5428904E" w:rsidRDefault="4A06B877" w14:paraId="39385431" w14:textId="506CE267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4A06B877" w:rsidP="5428904E" w:rsidRDefault="4A06B877" w14:paraId="4D2C0B94" w14:textId="5393B060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hyperlink r:id="Rfd93eab2a7744c9d">
              <w:r w:rsidRPr="5428904E" w:rsidR="4A06B877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  <w:lang w:val="en-GB"/>
                </w:rPr>
                <w:t>https://assets.whiterosemaths.com/fixed/res/2020/01/Y2-Spring-Block-4-WO11-Find-three-quarters-2019.pdf</w:t>
              </w:r>
            </w:hyperlink>
          </w:p>
          <w:p w:rsidR="4A06B877" w:rsidP="5428904E" w:rsidRDefault="4A06B877" w14:paraId="51EEA3D9" w14:textId="315F2A60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2460" w:type="dxa"/>
            <w:tcMar/>
            <w:vAlign w:val="top"/>
          </w:tcPr>
          <w:p w:rsidR="4A06B877" w:rsidP="5428904E" w:rsidRDefault="4A06B877" w14:paraId="30D196F7" w14:textId="35231AF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Thursday:</w:t>
            </w:r>
          </w:p>
          <w:p w:rsidR="4A06B877" w:rsidP="5428904E" w:rsidRDefault="4A06B877" w14:paraId="78ADFC3E" w14:textId="12CF8B2C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4A06B877" w:rsidP="5428904E" w:rsidRDefault="4A06B877" w14:paraId="39C2E809" w14:textId="49F55CF8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hyperlink r:id="R19ce394433974193">
              <w:r w:rsidRPr="5428904E" w:rsidR="5428904E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  <w:lang w:val="en-GB"/>
                </w:rPr>
                <w:t>https://classroom.thenational.academy/lessons/to-explore-cause-and-effect-6rwkgt</w:t>
              </w:r>
            </w:hyperlink>
            <w:r w:rsidRPr="5428904E" w:rsidR="542890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3092" w:type="dxa"/>
            <w:tcMar/>
            <w:vAlign w:val="top"/>
          </w:tcPr>
          <w:p w:rsidR="4A06B877" w:rsidP="5428904E" w:rsidRDefault="4A06B877" w14:paraId="6E686448" w14:textId="3D177F8E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Thursday:</w:t>
            </w:r>
          </w:p>
          <w:p w:rsidR="4A06B877" w:rsidP="5428904E" w:rsidRDefault="4A06B877" w14:paraId="013EC7F6" w14:textId="7222B188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69459F67" w14:textId="320F381E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Please download Lesson 2 and answer the questions.</w:t>
            </w:r>
          </w:p>
          <w:p w:rsidR="4A06B877" w:rsidP="5428904E" w:rsidRDefault="4A06B877" w14:paraId="0E53FA04" w14:textId="6AFF8015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25158FD1" w14:textId="54139C7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026FF75C" w14:textId="10E0BAAA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6404B84F" w14:textId="75F947D3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52E90772" w14:textId="0D215681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005A2135" w14:textId="64009341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648C3F71" w14:textId="36872AC8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4329" w:type="dxa"/>
            <w:tcMar/>
            <w:vAlign w:val="top"/>
          </w:tcPr>
          <w:p w:rsidR="4A06B877" w:rsidP="5428904E" w:rsidRDefault="4A06B877" w14:paraId="0716AB54" w14:textId="3D0D55E5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Thursday:</w:t>
            </w:r>
          </w:p>
          <w:p w:rsidR="4A06B877" w:rsidP="5428904E" w:rsidRDefault="4A06B877" w14:paraId="12E5C2FB" w14:textId="52FE380F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Art</w:t>
            </w:r>
          </w:p>
          <w:p w:rsidR="5428904E" w:rsidP="5428904E" w:rsidRDefault="5428904E" w14:paraId="7EA52631" w14:textId="2F9C23BC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hyperlink r:id="R0172e70447a34934">
              <w:r w:rsidRPr="5428904E" w:rsidR="5428904E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sz w:val="18"/>
                  <w:szCs w:val="18"/>
                  <w:lang w:val="en-GB"/>
                </w:rPr>
                <w:t>https://classroom.thenational.academy/lessons/cave-paintings-75k3ad</w:t>
              </w:r>
            </w:hyperlink>
          </w:p>
          <w:p w:rsidR="5428904E" w:rsidP="5428904E" w:rsidRDefault="5428904E" w14:paraId="0F2B948F" w14:textId="49B76226">
            <w:pPr>
              <w:pStyle w:val="Heading1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B3241"/>
                <w:sz w:val="18"/>
                <w:szCs w:val="18"/>
                <w:lang w:val="en-GB"/>
              </w:rPr>
            </w:pPr>
            <w:r w:rsidRPr="5428904E" w:rsidR="5428904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B3241"/>
                <w:sz w:val="18"/>
                <w:szCs w:val="18"/>
                <w:lang w:val="en-GB"/>
              </w:rPr>
              <w:t>Cave paintings</w:t>
            </w:r>
          </w:p>
          <w:p w:rsidR="5428904E" w:rsidP="5428904E" w:rsidRDefault="5428904E" w14:paraId="0DEF5B1F" w14:textId="79A3B38A">
            <w:pPr>
              <w:spacing w:line="360" w:lineRule="exac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18"/>
                <w:szCs w:val="18"/>
                <w:lang w:val="en-GB"/>
              </w:rPr>
            </w:pPr>
            <w:r w:rsidRPr="5428904E" w:rsidR="542890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18"/>
                <w:szCs w:val="18"/>
                <w:lang w:val="en-GB"/>
              </w:rPr>
              <w:t xml:space="preserve">In this very practical lesson, we will be </w:t>
            </w:r>
            <w:r w:rsidRPr="5428904E" w:rsidR="542890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18"/>
                <w:szCs w:val="18"/>
                <w:lang w:val="en-GB"/>
              </w:rPr>
              <w:t>looking</w:t>
            </w:r>
            <w:r w:rsidRPr="5428904E" w:rsidR="542890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18"/>
                <w:szCs w:val="18"/>
                <w:lang w:val="en-GB"/>
              </w:rPr>
              <w:t xml:space="preserve"> at some photographs of the oldest paintings known to mankind. We will then move on to replicating a cave painting ourselves by working with a parent or carer to create natural paints from items we can find in our kitchen.</w:t>
            </w:r>
          </w:p>
          <w:p w:rsidR="5428904E" w:rsidP="5428904E" w:rsidRDefault="5428904E" w14:paraId="60E47D49" w14:textId="1482731A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</w:pPr>
          </w:p>
          <w:p w:rsidR="4A06B877" w:rsidP="5428904E" w:rsidRDefault="4A06B877" w14:paraId="261F32EE" w14:textId="5A39BC7F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</w:tr>
      <w:tr w:rsidR="4A06B877" w:rsidTr="5428904E" w14:paraId="0DBD4EA0">
        <w:tc>
          <w:tcPr>
            <w:tcW w:w="3079" w:type="dxa"/>
            <w:tcMar/>
            <w:vAlign w:val="top"/>
          </w:tcPr>
          <w:p w:rsidR="4A06B877" w:rsidP="5428904E" w:rsidRDefault="4A06B877" w14:paraId="483B7FF3" w14:textId="2A7CCFCB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Friday </w:t>
            </w:r>
          </w:p>
          <w:p w:rsidR="4A06B877" w:rsidP="5428904E" w:rsidRDefault="4A06B877" w14:paraId="394A53FE" w14:textId="42ABE8D3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Year 1: </w:t>
            </w:r>
          </w:p>
          <w:p w:rsidR="4A06B877" w:rsidP="5428904E" w:rsidRDefault="4A06B877" w14:paraId="2206BEA4" w14:textId="1CF67440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50748A24" w:rsidP="5428904E" w:rsidRDefault="50748A24" w14:paraId="7968550A" w14:textId="1A4396FA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hyperlink r:id="Rbe7e866129964dd2">
              <w:r w:rsidRPr="5428904E" w:rsidR="50748A24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US"/>
                </w:rPr>
                <w:t>Sum1.7.3 - Describe position (1) on Vimeo</w:t>
              </w:r>
            </w:hyperlink>
          </w:p>
          <w:p w:rsidR="50748A24" w:rsidP="5428904E" w:rsidRDefault="50748A24" w14:paraId="332E7130" w14:textId="63FBA0B7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US"/>
              </w:rPr>
            </w:pPr>
          </w:p>
          <w:p w:rsidR="50748A24" w:rsidP="5428904E" w:rsidRDefault="50748A24" w14:paraId="70C09B1F" w14:textId="09FC857D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hyperlink r:id="Rbbed2dd6e1b84c00">
              <w:r w:rsidRPr="5428904E" w:rsidR="50748A24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US"/>
                </w:rPr>
                <w:t>Y1-Summer-Block-3-WO2-Describe-position-1-2020-1.pdf (whiterosemaths.com)</w:t>
              </w:r>
            </w:hyperlink>
          </w:p>
          <w:p w:rsidR="50748A24" w:rsidP="5428904E" w:rsidRDefault="50748A24" w14:paraId="0E7B2572" w14:textId="2540473F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US"/>
              </w:rPr>
            </w:pPr>
          </w:p>
          <w:p w:rsidR="50748A24" w:rsidP="5428904E" w:rsidRDefault="50748A24" w14:paraId="43DECE79" w14:textId="366CDDAD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574C8763" w14:textId="3F58BB0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Year 2:  </w:t>
            </w:r>
            <w:hyperlink r:id="R562623142c984f37">
              <w:r w:rsidRPr="5428904E" w:rsidR="4A06B877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  <w:lang w:val="en-GB"/>
                </w:rPr>
                <w:t>https://vimeo.com/522728832</w:t>
              </w:r>
            </w:hyperlink>
          </w:p>
          <w:p w:rsidR="4A06B877" w:rsidP="5428904E" w:rsidRDefault="4A06B877" w14:paraId="455E56E3" w14:textId="2F5B1922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z w:val="18"/>
                <w:szCs w:val="18"/>
                <w:lang w:val="en-GB"/>
              </w:rPr>
            </w:pPr>
          </w:p>
          <w:p w:rsidR="4A06B877" w:rsidP="5428904E" w:rsidRDefault="4A06B877" w14:paraId="636C37B3" w14:textId="0DE2023E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</w:rPr>
            </w:pPr>
            <w:hyperlink r:id="Red991a35e6a6472e">
              <w:r w:rsidRPr="5428904E" w:rsidR="4A06B877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  <w:lang w:val="en-GB"/>
                </w:rPr>
                <w:t>https://assets.whiterosemaths.com/fixed/res/2020/01/Y2-Spring-Block-4-WO12-Count-in-fractions-2019-1.pdf</w:t>
              </w:r>
            </w:hyperlink>
          </w:p>
          <w:p w:rsidR="4A06B877" w:rsidP="5428904E" w:rsidRDefault="4A06B877" w14:paraId="7F1E78D5" w14:textId="6264990C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z w:val="18"/>
                <w:szCs w:val="18"/>
                <w:lang w:val="en-GB"/>
              </w:rPr>
            </w:pPr>
          </w:p>
          <w:p w:rsidR="4A06B877" w:rsidP="5428904E" w:rsidRDefault="4A06B877" w14:paraId="5B805BB6" w14:textId="0FF94894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4A06B877" w:rsidP="5428904E" w:rsidRDefault="4A06B877" w14:paraId="2D85F40E" w14:textId="1CC46A65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2460" w:type="dxa"/>
            <w:tcMar/>
            <w:vAlign w:val="top"/>
          </w:tcPr>
          <w:p w:rsidR="4A06B877" w:rsidP="5428904E" w:rsidRDefault="4A06B877" w14:paraId="29D4651B" w14:textId="75F5A9BC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Friday:</w:t>
            </w:r>
          </w:p>
          <w:p w:rsidR="4A06B877" w:rsidP="5428904E" w:rsidRDefault="4A06B877" w14:paraId="68C052D0" w14:textId="66C3CC3E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371E2D"/>
                <w:sz w:val="18"/>
                <w:szCs w:val="18"/>
              </w:rPr>
            </w:pPr>
          </w:p>
          <w:p w:rsidR="4A06B877" w:rsidP="5428904E" w:rsidRDefault="4A06B877" w14:paraId="027A234B" w14:textId="311347D1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371E2D"/>
                <w:sz w:val="18"/>
                <w:szCs w:val="18"/>
              </w:rPr>
            </w:pPr>
            <w:hyperlink r:id="R2bc98b46567e4619">
              <w:r w:rsidRPr="5428904E" w:rsidR="5428904E">
                <w:rPr>
                  <w:rStyle w:val="Hyperlink"/>
                  <w:rFonts w:ascii="Comic Sans MS" w:hAnsi="Comic Sans MS" w:eastAsia="Comic Sans MS" w:cs="Comic Sans MS"/>
                  <w:b w:val="0"/>
                  <w:bCs w:val="0"/>
                  <w:i w:val="0"/>
                  <w:iCs w:val="0"/>
                  <w:caps w:val="0"/>
                  <w:smallCaps w:val="0"/>
                  <w:sz w:val="18"/>
                  <w:szCs w:val="18"/>
                </w:rPr>
                <w:t>https://classroom.thenational.academy/lessons/to-use-subordinating-conjunctions-c9k3ed</w:t>
              </w:r>
            </w:hyperlink>
            <w:r w:rsidRPr="5428904E" w:rsidR="542890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371E2D"/>
                <w:sz w:val="18"/>
                <w:szCs w:val="18"/>
              </w:rPr>
              <w:t xml:space="preserve"> </w:t>
            </w:r>
          </w:p>
        </w:tc>
        <w:tc>
          <w:tcPr>
            <w:tcW w:w="3092" w:type="dxa"/>
            <w:tcMar/>
            <w:vAlign w:val="top"/>
          </w:tcPr>
          <w:p w:rsidR="4A06B877" w:rsidP="5428904E" w:rsidRDefault="4A06B877" w14:paraId="069DE46F" w14:textId="646BD5FF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Friday:</w:t>
            </w:r>
          </w:p>
          <w:p w:rsidR="4A06B877" w:rsidP="5428904E" w:rsidRDefault="4A06B877" w14:paraId="7088CDC6" w14:textId="052DEE11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Handwriting sheet on Class Page</w:t>
            </w:r>
          </w:p>
          <w:p w:rsidR="4A06B877" w:rsidP="5428904E" w:rsidRDefault="4A06B877" w14:paraId="48EC252D" w14:textId="63DFB4BF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00125413" w14:textId="6E513880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5F58064C" w14:textId="20BEBE89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66481605" w14:textId="7CE50FE8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4329" w:type="dxa"/>
            <w:tcMar/>
            <w:vAlign w:val="top"/>
          </w:tcPr>
          <w:p w:rsidR="4A06B877" w:rsidP="5428904E" w:rsidRDefault="4A06B877" w14:paraId="382280CC" w14:textId="618805C2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Friday: Forest School</w:t>
            </w:r>
          </w:p>
          <w:p w:rsidR="4A06B877" w:rsidP="5428904E" w:rsidRDefault="4A06B877" w14:paraId="03CE57DD" w14:textId="41B56310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4F6D7B0E" w14:textId="51929A9F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Go for a woodland walk and play a game of choice.</w:t>
            </w:r>
          </w:p>
          <w:p w:rsidR="4A06B877" w:rsidP="5428904E" w:rsidRDefault="4A06B877" w14:paraId="24FACA75" w14:textId="3614F77C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44152664" w14:textId="1F6B9512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Have a look for signs of spring and try to </w:t>
            </w: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identify</w:t>
            </w: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snowdrops and daffodils.</w:t>
            </w:r>
          </w:p>
          <w:p w:rsidR="4A06B877" w:rsidP="5428904E" w:rsidRDefault="4A06B877" w14:paraId="2FEF335D" w14:textId="173061DC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A06B877" w:rsidP="5428904E" w:rsidRDefault="4A06B877" w14:paraId="0CD94D2D" w14:textId="6D343C53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50748A24" w:rsidP="5428904E" w:rsidRDefault="50748A24" w14:paraId="50B69766" w14:textId="538BFD08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50748A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  <w:t xml:space="preserve">Have a go at planting some </w:t>
            </w:r>
            <w:r w:rsidRPr="5428904E" w:rsidR="50748A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  <w:t>wildflower</w:t>
            </w:r>
            <w:r w:rsidRPr="5428904E" w:rsidR="50748A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  <w:t xml:space="preserve"> seeds in your garden. You will need to </w:t>
            </w:r>
            <w:proofErr w:type="gramStart"/>
            <w:r w:rsidRPr="5428904E" w:rsidR="50748A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  <w:t>but</w:t>
            </w:r>
            <w:proofErr w:type="gramEnd"/>
            <w:r w:rsidRPr="5428904E" w:rsidR="50748A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  <w:t xml:space="preserve"> some seeds and prepare an area. Then scatter the seeds, rake over and water. Then wait till your flowers grow and look out for bees and butterflies. </w:t>
            </w:r>
          </w:p>
          <w:p w:rsidR="4A06B877" w:rsidP="5428904E" w:rsidRDefault="4A06B877" w14:paraId="324BB24A" w14:textId="13A73A8B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428904E" w:rsidR="4A06B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Have fun!</w:t>
            </w:r>
          </w:p>
          <w:p w:rsidR="4A06B877" w:rsidP="5428904E" w:rsidRDefault="4A06B877" w14:paraId="3F512355" w14:textId="3F09E24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</w:tr>
    </w:tbl>
    <w:p w:rsidR="4A06B877" w:rsidP="4A06B877" w:rsidRDefault="4A06B877" w14:paraId="04CC417A" w14:textId="6EF000E5">
      <w:pPr>
        <w:pStyle w:val="Normal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SWpWgNl" int2:invalidationBookmarkName="" int2:hashCode="FKJ1+2BQGeM/lO" int2:id="y1bQoKjA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A54CA7"/>
    <w:rsid w:val="007A12A6"/>
    <w:rsid w:val="007A12A6"/>
    <w:rsid w:val="01786C35"/>
    <w:rsid w:val="017CEBAC"/>
    <w:rsid w:val="047D25C0"/>
    <w:rsid w:val="068FA0DE"/>
    <w:rsid w:val="0BCF496F"/>
    <w:rsid w:val="0BCF496F"/>
    <w:rsid w:val="13BC5DD7"/>
    <w:rsid w:val="15582E38"/>
    <w:rsid w:val="1C148C52"/>
    <w:rsid w:val="27A54CA7"/>
    <w:rsid w:val="27F823DA"/>
    <w:rsid w:val="27F823DA"/>
    <w:rsid w:val="28F678F0"/>
    <w:rsid w:val="28F678F0"/>
    <w:rsid w:val="2985627A"/>
    <w:rsid w:val="2985627A"/>
    <w:rsid w:val="2B2FC49C"/>
    <w:rsid w:val="3190745F"/>
    <w:rsid w:val="323B9A33"/>
    <w:rsid w:val="3588F0DD"/>
    <w:rsid w:val="3A5C6200"/>
    <w:rsid w:val="3A5C6200"/>
    <w:rsid w:val="438E1996"/>
    <w:rsid w:val="474A0D46"/>
    <w:rsid w:val="4A06B877"/>
    <w:rsid w:val="4A81AE08"/>
    <w:rsid w:val="4AAD5A87"/>
    <w:rsid w:val="4DB21412"/>
    <w:rsid w:val="50748A24"/>
    <w:rsid w:val="52105A85"/>
    <w:rsid w:val="52FC2FF2"/>
    <w:rsid w:val="53AC2AE6"/>
    <w:rsid w:val="5428904E"/>
    <w:rsid w:val="5B8B94C5"/>
    <w:rsid w:val="5B962B61"/>
    <w:rsid w:val="5C462655"/>
    <w:rsid w:val="5C5AF91D"/>
    <w:rsid w:val="65E8B306"/>
    <w:rsid w:val="6E43CB8C"/>
    <w:rsid w:val="6EEBDD73"/>
    <w:rsid w:val="703B9E40"/>
    <w:rsid w:val="720A55D8"/>
    <w:rsid w:val="739B8F9D"/>
    <w:rsid w:val="739B8F9D"/>
    <w:rsid w:val="76D3305F"/>
    <w:rsid w:val="77B7CB14"/>
    <w:rsid w:val="7EDE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6CF1A"/>
  <w15:chartTrackingRefBased/>
  <w15:docId w15:val="{46060DE7-23F0-4838-A1FD-FD2595DC6F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357e1d449af43dc" /><Relationship Type="http://schemas.openxmlformats.org/officeDocument/2006/relationships/hyperlink" Target="https://view.officeapps.live.com/op/view.aspx?src=https%3A%2F%2Fassets.whiterosemaths.com%2FResources%2FY1%2FEnd%2520of%2520block%2520assessments%2520Q%26A%2FSummer%2Fb2%2Fwrm-y1-sum2-fractions-assessment-answers.pptx&amp;wdOrigin=BROWSELINK" TargetMode="External" Id="R0ec9c133f8164661" /><Relationship Type="http://schemas.openxmlformats.org/officeDocument/2006/relationships/hyperlink" Target="https://vimeo.com/521323710" TargetMode="External" Id="R743a4d3fa5c04c83" /><Relationship Type="http://schemas.openxmlformats.org/officeDocument/2006/relationships/hyperlink" Target="https://assets.whiterosemaths.com/fixed/res/2020/01/Y2-Spring-Block-4-WO9-Non-unit-fractions-2019-1.pdf" TargetMode="External" Id="Reede613f66364b16" /><Relationship Type="http://schemas.openxmlformats.org/officeDocument/2006/relationships/hyperlink" Target="https://classroom.thenational.academy/lessons/to-listen-to-an-explanation-6nj6ac" TargetMode="External" Id="Rb45bdf02912c4c40" /><Relationship Type="http://schemas.openxmlformats.org/officeDocument/2006/relationships/hyperlink" Target="https://vimeo.com/546135912" TargetMode="External" Id="R16c158bff2854ef7" /><Relationship Type="http://schemas.openxmlformats.org/officeDocument/2006/relationships/hyperlink" Target="https://vimeo.com/522726976" TargetMode="External" Id="Rc97f1845c6584b5b" /><Relationship Type="http://schemas.openxmlformats.org/officeDocument/2006/relationships/hyperlink" Target="https://assets.whiterosemaths.com/fixed/res/2020/01/Y2-Spring-Block-4-WO10-Equivalence-of-half-and-two-quarters-2019.pdf" TargetMode="External" Id="R07ea119e8e444725" /><Relationship Type="http://schemas.openxmlformats.org/officeDocument/2006/relationships/hyperlink" Target="https://classroom.thenational.academy/lessons/to-tell-an-explanation-from-memory-6ct3ec" TargetMode="External" Id="Rdf058dfdd5124cb7" /><Relationship Type="http://schemas.openxmlformats.org/officeDocument/2006/relationships/hyperlink" Target="https://vimeo.com/546136375" TargetMode="External" Id="R5d73e09b87754740" /><Relationship Type="http://schemas.openxmlformats.org/officeDocument/2006/relationships/hyperlink" Target="https://assets.whiterosemaths.com/fixed/res/2020/04/Y1-Summer-Block-3-WO1-Describe-turns-2020.pdf" TargetMode="External" Id="Rf21a824979544e15" /><Relationship Type="http://schemas.openxmlformats.org/officeDocument/2006/relationships/hyperlink" Target="https://vimeo.com/522727806" TargetMode="External" Id="Ra24a26f1dda941c8" /><Relationship Type="http://schemas.openxmlformats.org/officeDocument/2006/relationships/hyperlink" Target="https://assets.whiterosemaths.com/fixed/res/2020/01/Y2-Spring-Block-4-WO11-Find-three-quarters-2019.pdf" TargetMode="External" Id="Rfd93eab2a7744c9d" /><Relationship Type="http://schemas.openxmlformats.org/officeDocument/2006/relationships/hyperlink" Target="https://classroom.thenational.academy/lessons/to-explore-cause-and-effect-6rwkgt" TargetMode="External" Id="R19ce394433974193" /><Relationship Type="http://schemas.openxmlformats.org/officeDocument/2006/relationships/hyperlink" Target="https://classroom.thenational.academy/lessons/cave-paintings-75k3ad" TargetMode="External" Id="R0172e70447a34934" /><Relationship Type="http://schemas.openxmlformats.org/officeDocument/2006/relationships/hyperlink" Target="https://vimeo.com/546137047" TargetMode="External" Id="Rbe7e866129964dd2" /><Relationship Type="http://schemas.openxmlformats.org/officeDocument/2006/relationships/hyperlink" Target="https://assets.whiterosemaths.com/fixed/res/2020/04/Y1-Summer-Block-3-WO2-Describe-position-1-2020-1.pdf" TargetMode="External" Id="Rbbed2dd6e1b84c00" /><Relationship Type="http://schemas.openxmlformats.org/officeDocument/2006/relationships/hyperlink" Target="https://vimeo.com/522728832" TargetMode="External" Id="R562623142c984f37" /><Relationship Type="http://schemas.openxmlformats.org/officeDocument/2006/relationships/hyperlink" Target="https://assets.whiterosemaths.com/fixed/res/2020/01/Y2-Spring-Block-4-WO12-Count-in-fractions-2019-1.pdf" TargetMode="External" Id="Red991a35e6a6472e" /><Relationship Type="http://schemas.openxmlformats.org/officeDocument/2006/relationships/hyperlink" Target="https://classroom.thenational.academy/lessons/to-use-subordinating-conjunctions-c9k3ed" TargetMode="External" Id="R2bc98b46567e461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2022-04-06T08:34:26.8272798Z</dcterms:created>
  <dcterms:modified xsi:type="dcterms:W3CDTF">2022-04-17T17:28:32.9762897Z</dcterms:modified>
  <dc:creator>Lauren Holden</dc:creator>
  <lastModifiedBy>Gwen Bantoft</lastModifiedBy>
</coreProperties>
</file>