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9167" w14:textId="1BAFD662" w:rsidR="00E85FBE" w:rsidRPr="00E85FBE" w:rsidRDefault="00E85FBE" w:rsidP="00E85FBE">
      <w:pPr>
        <w:widowControl/>
        <w:autoSpaceDE/>
        <w:autoSpaceDN/>
        <w:spacing w:after="160" w:line="259" w:lineRule="auto"/>
        <w:jc w:val="center"/>
        <w:rPr>
          <w:rFonts w:ascii="Century Gothic" w:eastAsiaTheme="minorHAnsi" w:hAnsi="Century Gothic" w:cstheme="minorBidi"/>
          <w:b/>
          <w:bCs/>
          <w:u w:val="single"/>
          <w:lang w:val="en-GB"/>
        </w:rPr>
      </w:pPr>
      <w:r w:rsidRPr="00E85FBE">
        <w:rPr>
          <w:rFonts w:ascii="Century Gothic" w:eastAsiaTheme="minorHAnsi" w:hAnsi="Century Gothic" w:cstheme="minorBidi"/>
          <w:b/>
          <w:bCs/>
          <w:u w:val="single"/>
          <w:lang w:val="en-GB"/>
        </w:rPr>
        <w:t xml:space="preserve">Homework Sheet – Autumn 1 (Year </w:t>
      </w:r>
      <w:r w:rsidR="006D07BE">
        <w:rPr>
          <w:rFonts w:ascii="Century Gothic" w:eastAsiaTheme="minorHAnsi" w:hAnsi="Century Gothic" w:cstheme="minorBidi"/>
          <w:b/>
          <w:bCs/>
          <w:u w:val="single"/>
          <w:lang w:val="en-GB"/>
        </w:rPr>
        <w:t>5</w:t>
      </w:r>
      <w:r w:rsidRPr="00E85FBE">
        <w:rPr>
          <w:rFonts w:ascii="Century Gothic" w:eastAsiaTheme="minorHAnsi" w:hAnsi="Century Gothic" w:cstheme="minorBidi"/>
          <w:b/>
          <w:bCs/>
          <w:u w:val="single"/>
          <w:lang w:val="en-GB"/>
        </w:rPr>
        <w:t xml:space="preserve">) </w:t>
      </w:r>
    </w:p>
    <w:p w14:paraId="7FFCC207" w14:textId="77777777" w:rsidR="00E85FBE" w:rsidRPr="00E85FBE" w:rsidRDefault="00E85FBE" w:rsidP="000D71FA">
      <w:pPr>
        <w:widowControl/>
        <w:autoSpaceDE/>
        <w:autoSpaceDN/>
        <w:spacing w:after="160" w:line="259" w:lineRule="auto"/>
        <w:jc w:val="both"/>
        <w:rPr>
          <w:rFonts w:ascii="Century Gothic" w:eastAsiaTheme="minorHAnsi" w:hAnsi="Century Gothic" w:cstheme="minorBidi"/>
          <w:b/>
          <w:bCs/>
          <w:lang w:val="en-GB"/>
        </w:rPr>
      </w:pPr>
      <w:r w:rsidRPr="00E85FBE">
        <w:rPr>
          <w:rFonts w:ascii="Century Gothic" w:eastAsiaTheme="minorHAnsi" w:hAnsi="Century Gothic" w:cstheme="minorBidi"/>
          <w:b/>
          <w:bCs/>
          <w:lang w:val="en-GB"/>
        </w:rPr>
        <w:t>Weekly spelling lists:</w:t>
      </w:r>
    </w:p>
    <w:p w14:paraId="1EAC8DCA" w14:textId="5BEAD5B3" w:rsidR="00E85FBE" w:rsidRPr="00E85FBE" w:rsidRDefault="00E85FBE" w:rsidP="000D71FA">
      <w:pPr>
        <w:widowControl/>
        <w:autoSpaceDE/>
        <w:autoSpaceDN/>
        <w:spacing w:after="160" w:line="259" w:lineRule="auto"/>
        <w:jc w:val="both"/>
        <w:rPr>
          <w:rFonts w:ascii="Century Gothic" w:eastAsiaTheme="minorHAnsi" w:hAnsi="Century Gothic" w:cstheme="minorBidi"/>
          <w:lang w:val="en-GB"/>
        </w:rPr>
      </w:pPr>
      <w:r w:rsidRPr="00E85FBE">
        <w:rPr>
          <w:rFonts w:ascii="Century Gothic" w:eastAsiaTheme="minorHAnsi" w:hAnsi="Century Gothic" w:cstheme="minorBidi"/>
          <w:lang w:val="en-GB"/>
        </w:rPr>
        <w:t>Look at the word, say it out loud, cover it up, write it from memory, then check if you got it righ</w:t>
      </w:r>
      <w:r w:rsidR="000D71FA">
        <w:rPr>
          <w:rFonts w:ascii="Century Gothic" w:eastAsiaTheme="minorHAnsi" w:hAnsi="Century Gothic" w:cstheme="minorBidi"/>
          <w:lang w:val="en-GB"/>
        </w:rPr>
        <w:t>t</w:t>
      </w:r>
      <w:r w:rsidRPr="00E85FBE">
        <w:rPr>
          <w:rFonts w:ascii="Century Gothic" w:eastAsiaTheme="minorHAnsi" w:hAnsi="Century Gothic" w:cstheme="minorBidi"/>
          <w:lang w:val="en-GB"/>
        </w:rPr>
        <w:t>. Repeat this process for each spelling in your weekly list, one word at a time, and complete your work in your homework book.</w:t>
      </w:r>
      <w:r w:rsidR="004527C2">
        <w:rPr>
          <w:rFonts w:ascii="Century Gothic" w:eastAsiaTheme="minorHAnsi" w:hAnsi="Century Gothic" w:cstheme="minorBidi"/>
          <w:lang w:val="en-GB"/>
        </w:rPr>
        <w:t xml:space="preserve"> In addition to this, complete your spelling sheets which will be sent home weekly.</w:t>
      </w:r>
    </w:p>
    <w:tbl>
      <w:tblPr>
        <w:tblpPr w:leftFromText="180" w:rightFromText="180" w:vertAnchor="text" w:horzAnchor="page" w:tblpX="11695" w:tblpY="-10393"/>
        <w:tblOverlap w:val="never"/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22"/>
      </w:tblGrid>
      <w:tr w:rsidR="00E85FBE" w:rsidRPr="00E85FBE" w14:paraId="0C241D6F" w14:textId="77777777" w:rsidTr="00EA2F0E">
        <w:trPr>
          <w:trHeight w:val="1235"/>
        </w:trPr>
        <w:tc>
          <w:tcPr>
            <w:tcW w:w="0" w:type="auto"/>
          </w:tcPr>
          <w:p w14:paraId="5CC852FA" w14:textId="77777777" w:rsidR="00E85FBE" w:rsidRPr="00E85FBE" w:rsidRDefault="00E85FBE" w:rsidP="00E85FBE">
            <w:pPr>
              <w:widowControl/>
              <w:adjustRightInd w:val="0"/>
              <w:jc w:val="center"/>
              <w:rPr>
                <w:rFonts w:ascii="Century Gothic" w:eastAsiaTheme="minorHAnsi" w:hAnsi="Century Gothic" w:cs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88"/>
        <w:gridCol w:w="1611"/>
        <w:gridCol w:w="1240"/>
        <w:gridCol w:w="1461"/>
        <w:gridCol w:w="1304"/>
        <w:gridCol w:w="1078"/>
        <w:gridCol w:w="1139"/>
      </w:tblGrid>
      <w:tr w:rsidR="0034068C" w:rsidRPr="00E85FBE" w14:paraId="3BE4826D" w14:textId="446D7A6A" w:rsidTr="00657716">
        <w:tc>
          <w:tcPr>
            <w:tcW w:w="1188" w:type="dxa"/>
            <w:tcBorders>
              <w:bottom w:val="single" w:sz="4" w:space="0" w:color="auto"/>
            </w:tcBorders>
          </w:tcPr>
          <w:p w14:paraId="6089F248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 xml:space="preserve">WB: </w:t>
            </w:r>
          </w:p>
        </w:tc>
        <w:tc>
          <w:tcPr>
            <w:tcW w:w="1611" w:type="dxa"/>
            <w:tcBorders>
              <w:bottom w:val="single" w:sz="4" w:space="0" w:color="auto"/>
            </w:tcBorders>
          </w:tcPr>
          <w:p w14:paraId="27208E86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WB:</w:t>
            </w:r>
          </w:p>
        </w:tc>
        <w:tc>
          <w:tcPr>
            <w:tcW w:w="1240" w:type="dxa"/>
            <w:tcBorders>
              <w:bottom w:val="single" w:sz="4" w:space="0" w:color="auto"/>
            </w:tcBorders>
          </w:tcPr>
          <w:p w14:paraId="27086068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WB: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14:paraId="07673254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WB: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1D026B01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WB: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14:paraId="00CFB878" w14:textId="77777777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E85FBE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 xml:space="preserve">WB: 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36FE014F" w14:textId="7D151FAD" w:rsidR="00AB0C45" w:rsidRPr="00E85FBE" w:rsidRDefault="00AB0C45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WB:</w:t>
            </w:r>
          </w:p>
        </w:tc>
      </w:tr>
      <w:tr w:rsidR="0034068C" w:rsidRPr="00E85FBE" w14:paraId="3D42A594" w14:textId="49851482" w:rsidTr="00414470">
        <w:tc>
          <w:tcPr>
            <w:tcW w:w="118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86C573B" w14:textId="17DEEFA4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occurring</w:t>
            </w:r>
            <w:r w:rsidRPr="00414470">
              <w:rPr>
                <w:sz w:val="20"/>
                <w:szCs w:val="20"/>
              </w:rPr>
              <w:br/>
              <w:t>transferred</w:t>
            </w:r>
            <w:r w:rsidRPr="00414470">
              <w:rPr>
                <w:sz w:val="20"/>
                <w:szCs w:val="20"/>
              </w:rPr>
              <w:br/>
              <w:t>controlled</w:t>
            </w:r>
            <w:r w:rsidRPr="00414470">
              <w:rPr>
                <w:sz w:val="20"/>
                <w:szCs w:val="20"/>
              </w:rPr>
              <w:br/>
              <w:t>beginning</w:t>
            </w:r>
            <w:r w:rsidRPr="00414470">
              <w:rPr>
                <w:sz w:val="20"/>
                <w:szCs w:val="20"/>
              </w:rPr>
              <w:br/>
              <w:t>forgetting</w:t>
            </w:r>
            <w:r w:rsidRPr="00414470">
              <w:rPr>
                <w:sz w:val="20"/>
                <w:szCs w:val="20"/>
              </w:rPr>
              <w:br/>
              <w:t>submitting</w:t>
            </w:r>
            <w:r w:rsidRPr="00414470">
              <w:rPr>
                <w:sz w:val="20"/>
                <w:szCs w:val="20"/>
              </w:rPr>
              <w:br/>
              <w:t>permitted</w:t>
            </w:r>
            <w:r w:rsidRPr="00414470">
              <w:rPr>
                <w:sz w:val="20"/>
                <w:szCs w:val="20"/>
              </w:rPr>
              <w:br/>
              <w:t>interrupted</w:t>
            </w:r>
            <w:r w:rsidRPr="00414470">
              <w:rPr>
                <w:sz w:val="20"/>
                <w:szCs w:val="20"/>
              </w:rPr>
              <w:br/>
              <w:t>opening</w:t>
            </w:r>
            <w:r w:rsidRPr="00414470">
              <w:rPr>
                <w:sz w:val="20"/>
                <w:szCs w:val="20"/>
              </w:rPr>
              <w:br/>
              <w:t>targeting</w:t>
            </w:r>
            <w:r w:rsidRPr="00414470">
              <w:rPr>
                <w:sz w:val="20"/>
                <w:szCs w:val="20"/>
              </w:rPr>
              <w:br/>
              <w:t>happening</w:t>
            </w:r>
            <w:r w:rsidRPr="00414470">
              <w:rPr>
                <w:sz w:val="20"/>
                <w:szCs w:val="20"/>
              </w:rPr>
              <w:br/>
              <w:t>snowing</w:t>
            </w:r>
          </w:p>
        </w:tc>
        <w:tc>
          <w:tcPr>
            <w:tcW w:w="161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F5B4A3F" w14:textId="43BCC483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forgiving</w:t>
            </w:r>
            <w:r w:rsidRPr="00414470">
              <w:rPr>
                <w:sz w:val="20"/>
                <w:szCs w:val="20"/>
              </w:rPr>
              <w:br/>
              <w:t>achieving</w:t>
            </w:r>
            <w:r w:rsidRPr="00414470">
              <w:rPr>
                <w:sz w:val="20"/>
                <w:szCs w:val="20"/>
              </w:rPr>
              <w:br/>
              <w:t>imagining</w:t>
            </w:r>
            <w:r w:rsidRPr="00414470">
              <w:rPr>
                <w:sz w:val="20"/>
                <w:szCs w:val="20"/>
              </w:rPr>
              <w:br/>
              <w:t>creative</w:t>
            </w:r>
            <w:r w:rsidRPr="00414470">
              <w:rPr>
                <w:sz w:val="20"/>
                <w:szCs w:val="20"/>
              </w:rPr>
              <w:br/>
              <w:t>riding</w:t>
            </w:r>
            <w:r w:rsidRPr="00414470">
              <w:rPr>
                <w:sz w:val="20"/>
                <w:szCs w:val="20"/>
              </w:rPr>
              <w:br/>
              <w:t>communicating</w:t>
            </w:r>
            <w:r w:rsidRPr="00414470">
              <w:rPr>
                <w:sz w:val="20"/>
                <w:szCs w:val="20"/>
              </w:rPr>
              <w:br/>
              <w:t>noticeable</w:t>
            </w:r>
            <w:r w:rsidRPr="00414470">
              <w:rPr>
                <w:sz w:val="20"/>
                <w:szCs w:val="20"/>
              </w:rPr>
              <w:br/>
              <w:t>changeable</w:t>
            </w:r>
            <w:r w:rsidRPr="00414470">
              <w:rPr>
                <w:sz w:val="20"/>
                <w:szCs w:val="20"/>
              </w:rPr>
              <w:br/>
              <w:t>courageous</w:t>
            </w:r>
            <w:r w:rsidRPr="00414470">
              <w:rPr>
                <w:sz w:val="20"/>
                <w:szCs w:val="20"/>
              </w:rPr>
              <w:br/>
              <w:t>dyeing</w:t>
            </w:r>
            <w:r w:rsidRPr="00414470">
              <w:rPr>
                <w:sz w:val="20"/>
                <w:szCs w:val="20"/>
              </w:rPr>
              <w:br/>
              <w:t>seeing</w:t>
            </w:r>
            <w:r w:rsidRPr="00414470">
              <w:rPr>
                <w:sz w:val="20"/>
                <w:szCs w:val="20"/>
              </w:rPr>
              <w:br/>
              <w:t>agreed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C3C4E97" w14:textId="75289B95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applied</w:t>
            </w:r>
            <w:r w:rsidRPr="00414470">
              <w:rPr>
                <w:sz w:val="20"/>
                <w:szCs w:val="20"/>
              </w:rPr>
              <w:br/>
              <w:t>applies</w:t>
            </w:r>
            <w:r w:rsidRPr="00414470">
              <w:rPr>
                <w:sz w:val="20"/>
                <w:szCs w:val="20"/>
              </w:rPr>
              <w:br/>
              <w:t>friendlier</w:t>
            </w:r>
            <w:r w:rsidRPr="00414470">
              <w:rPr>
                <w:sz w:val="20"/>
                <w:szCs w:val="20"/>
              </w:rPr>
              <w:br/>
              <w:t>friendliest</w:t>
            </w:r>
            <w:r w:rsidRPr="00414470">
              <w:rPr>
                <w:sz w:val="20"/>
                <w:szCs w:val="20"/>
              </w:rPr>
              <w:br/>
              <w:t>greediness</w:t>
            </w:r>
            <w:r w:rsidRPr="00414470">
              <w:rPr>
                <w:sz w:val="20"/>
                <w:szCs w:val="20"/>
              </w:rPr>
              <w:br/>
              <w:t>bodies</w:t>
            </w:r>
            <w:r w:rsidRPr="00414470">
              <w:rPr>
                <w:sz w:val="20"/>
                <w:szCs w:val="20"/>
              </w:rPr>
              <w:br/>
              <w:t>parties</w:t>
            </w:r>
            <w:r w:rsidRPr="00414470">
              <w:rPr>
                <w:sz w:val="20"/>
                <w:szCs w:val="20"/>
              </w:rPr>
              <w:br/>
              <w:t>sillier</w:t>
            </w:r>
            <w:r w:rsidRPr="00414470">
              <w:rPr>
                <w:sz w:val="20"/>
                <w:szCs w:val="20"/>
              </w:rPr>
              <w:br/>
              <w:t>played</w:t>
            </w:r>
            <w:r w:rsidRPr="00414470">
              <w:rPr>
                <w:sz w:val="20"/>
                <w:szCs w:val="20"/>
              </w:rPr>
              <w:br/>
              <w:t>enjoyed</w:t>
            </w:r>
            <w:r w:rsidRPr="00414470">
              <w:rPr>
                <w:sz w:val="20"/>
                <w:szCs w:val="20"/>
              </w:rPr>
              <w:br/>
              <w:t>delayed</w:t>
            </w:r>
            <w:r w:rsidRPr="00414470">
              <w:rPr>
                <w:sz w:val="20"/>
                <w:szCs w:val="20"/>
              </w:rPr>
              <w:br/>
              <w:t>displayed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D50C878" w14:textId="2745926B" w:rsidR="0034068C" w:rsidRPr="00414470" w:rsidRDefault="00657716" w:rsidP="008162AB">
            <w:pPr>
              <w:widowControl/>
              <w:autoSpaceDE/>
              <w:autoSpaceDN/>
              <w:jc w:val="both"/>
              <w:rPr>
                <w:sz w:val="20"/>
                <w:szCs w:val="20"/>
              </w:rPr>
            </w:pPr>
            <w:proofErr w:type="gramStart"/>
            <w:r w:rsidRPr="00414470">
              <w:rPr>
                <w:sz w:val="20"/>
                <w:szCs w:val="20"/>
              </w:rPr>
              <w:t>c</w:t>
            </w:r>
            <w:r w:rsidR="0034068C" w:rsidRPr="00414470">
              <w:rPr>
                <w:sz w:val="20"/>
                <w:szCs w:val="20"/>
              </w:rPr>
              <w:t>ombine</w:t>
            </w:r>
            <w:proofErr w:type="gramEnd"/>
          </w:p>
          <w:p w14:paraId="609FF2DC" w14:textId="77D36321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complete</w:t>
            </w:r>
            <w:r w:rsidRPr="00414470">
              <w:rPr>
                <w:sz w:val="20"/>
                <w:szCs w:val="20"/>
              </w:rPr>
              <w:br/>
              <w:t>compare</w:t>
            </w:r>
            <w:r w:rsidRPr="00414470">
              <w:rPr>
                <w:sz w:val="20"/>
                <w:szCs w:val="20"/>
              </w:rPr>
              <w:br/>
              <w:t>comfort</w:t>
            </w:r>
            <w:r w:rsidRPr="00414470">
              <w:rPr>
                <w:sz w:val="20"/>
                <w:szCs w:val="20"/>
              </w:rPr>
              <w:br/>
              <w:t>company</w:t>
            </w:r>
            <w:r w:rsidRPr="00414470">
              <w:rPr>
                <w:sz w:val="20"/>
                <w:szCs w:val="20"/>
              </w:rPr>
              <w:br/>
              <w:t>command communicate</w:t>
            </w:r>
            <w:r w:rsidRPr="00414470">
              <w:rPr>
                <w:sz w:val="20"/>
                <w:szCs w:val="20"/>
              </w:rPr>
              <w:br/>
              <w:t>community</w:t>
            </w:r>
            <w:r w:rsidRPr="00414470">
              <w:rPr>
                <w:sz w:val="20"/>
                <w:szCs w:val="20"/>
              </w:rPr>
              <w:br/>
              <w:t>compose</w:t>
            </w:r>
            <w:r w:rsidRPr="00414470">
              <w:rPr>
                <w:sz w:val="20"/>
                <w:szCs w:val="20"/>
              </w:rPr>
              <w:br/>
              <w:t>compress</w:t>
            </w:r>
            <w:r w:rsidRPr="00414470">
              <w:rPr>
                <w:sz w:val="20"/>
                <w:szCs w:val="20"/>
              </w:rPr>
              <w:br/>
              <w:t>compete</w:t>
            </w:r>
            <w:r w:rsidRPr="00414470">
              <w:rPr>
                <w:sz w:val="20"/>
                <w:szCs w:val="20"/>
              </w:rPr>
              <w:br/>
              <w:t>complain</w:t>
            </w:r>
            <w:r w:rsidRPr="00414470">
              <w:rPr>
                <w:sz w:val="20"/>
                <w:szCs w:val="20"/>
              </w:rPr>
              <w:br/>
              <w:t>computer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334D36F" w14:textId="61B26A04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co-operate</w:t>
            </w:r>
            <w:r w:rsidRPr="00414470">
              <w:rPr>
                <w:sz w:val="20"/>
                <w:szCs w:val="20"/>
              </w:rPr>
              <w:br/>
              <w:t>co-ordinate collect</w:t>
            </w:r>
            <w:r w:rsidRPr="00414470">
              <w:rPr>
                <w:sz w:val="20"/>
                <w:szCs w:val="20"/>
              </w:rPr>
              <w:br/>
              <w:t>collide</w:t>
            </w:r>
            <w:r w:rsidRPr="00414470">
              <w:rPr>
                <w:sz w:val="20"/>
                <w:szCs w:val="20"/>
              </w:rPr>
              <w:br/>
              <w:t>correct</w:t>
            </w:r>
            <w:r w:rsidRPr="00414470">
              <w:rPr>
                <w:sz w:val="20"/>
                <w:szCs w:val="20"/>
              </w:rPr>
              <w:br/>
              <w:t>corrupt</w:t>
            </w:r>
            <w:r w:rsidRPr="00414470">
              <w:rPr>
                <w:sz w:val="20"/>
                <w:szCs w:val="20"/>
              </w:rPr>
              <w:br/>
              <w:t>connect</w:t>
            </w:r>
            <w:r w:rsidRPr="00414470">
              <w:rPr>
                <w:sz w:val="20"/>
                <w:szCs w:val="20"/>
              </w:rPr>
              <w:br/>
              <w:t>construct</w:t>
            </w:r>
            <w:r w:rsidRPr="00414470">
              <w:rPr>
                <w:sz w:val="20"/>
                <w:szCs w:val="20"/>
              </w:rPr>
              <w:br/>
              <w:t>contain</w:t>
            </w:r>
            <w:r w:rsidRPr="00414470">
              <w:rPr>
                <w:sz w:val="20"/>
                <w:szCs w:val="20"/>
              </w:rPr>
              <w:br/>
              <w:t>continue</w:t>
            </w:r>
            <w:r w:rsidRPr="00414470">
              <w:rPr>
                <w:sz w:val="20"/>
                <w:szCs w:val="20"/>
              </w:rPr>
              <w:br/>
              <w:t>control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CA050A5" w14:textId="47E5E027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object</w:t>
            </w:r>
            <w:r w:rsidRPr="00414470">
              <w:rPr>
                <w:sz w:val="20"/>
                <w:szCs w:val="20"/>
              </w:rPr>
              <w:br/>
              <w:t>obstruct</w:t>
            </w:r>
            <w:r w:rsidRPr="00414470">
              <w:rPr>
                <w:sz w:val="20"/>
                <w:szCs w:val="20"/>
              </w:rPr>
              <w:br/>
              <w:t>obvious</w:t>
            </w:r>
            <w:r w:rsidRPr="00414470">
              <w:rPr>
                <w:sz w:val="20"/>
                <w:szCs w:val="20"/>
              </w:rPr>
              <w:br/>
              <w:t>obey</w:t>
            </w:r>
            <w:r w:rsidRPr="00414470">
              <w:rPr>
                <w:sz w:val="20"/>
                <w:szCs w:val="20"/>
              </w:rPr>
              <w:br/>
              <w:t>obtain</w:t>
            </w:r>
            <w:r w:rsidRPr="00414470">
              <w:rPr>
                <w:sz w:val="20"/>
                <w:szCs w:val="20"/>
              </w:rPr>
              <w:br/>
              <w:t>occupy</w:t>
            </w:r>
            <w:r w:rsidRPr="00414470">
              <w:rPr>
                <w:sz w:val="20"/>
                <w:szCs w:val="20"/>
              </w:rPr>
              <w:br/>
              <w:t>occur</w:t>
            </w:r>
            <w:r w:rsidRPr="00414470">
              <w:rPr>
                <w:sz w:val="20"/>
                <w:szCs w:val="20"/>
              </w:rPr>
              <w:br/>
              <w:t>occasion</w:t>
            </w:r>
            <w:r w:rsidRPr="00414470">
              <w:rPr>
                <w:sz w:val="20"/>
                <w:szCs w:val="20"/>
              </w:rPr>
              <w:br/>
              <w:t>offend</w:t>
            </w:r>
            <w:r w:rsidRPr="00414470">
              <w:rPr>
                <w:sz w:val="20"/>
                <w:szCs w:val="20"/>
              </w:rPr>
              <w:br/>
              <w:t>offer</w:t>
            </w:r>
            <w:r w:rsidRPr="00414470">
              <w:rPr>
                <w:sz w:val="20"/>
                <w:szCs w:val="20"/>
              </w:rPr>
              <w:br/>
              <w:t>oppose</w:t>
            </w:r>
            <w:r w:rsidRPr="00414470">
              <w:rPr>
                <w:sz w:val="20"/>
                <w:szCs w:val="20"/>
              </w:rPr>
              <w:br/>
              <w:t>opposite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1708CC8" w14:textId="26D9123E" w:rsidR="00AB0C45" w:rsidRPr="00414470" w:rsidRDefault="0034068C" w:rsidP="008162AB">
            <w:pPr>
              <w:widowControl/>
              <w:autoSpaceDE/>
              <w:autoSpaceDN/>
              <w:jc w:val="both"/>
              <w:rPr>
                <w:sz w:val="20"/>
                <w:szCs w:val="20"/>
                <w:lang w:val="en-GB"/>
              </w:rPr>
            </w:pPr>
            <w:r w:rsidRPr="00414470">
              <w:rPr>
                <w:sz w:val="20"/>
                <w:szCs w:val="20"/>
              </w:rPr>
              <w:t>add</w:t>
            </w:r>
            <w:r w:rsidRPr="00414470">
              <w:rPr>
                <w:sz w:val="20"/>
                <w:szCs w:val="20"/>
              </w:rPr>
              <w:br/>
              <w:t>adapt</w:t>
            </w:r>
            <w:r w:rsidRPr="00414470">
              <w:rPr>
                <w:sz w:val="20"/>
                <w:szCs w:val="20"/>
              </w:rPr>
              <w:br/>
              <w:t>adjust</w:t>
            </w:r>
            <w:r w:rsidRPr="00414470">
              <w:rPr>
                <w:sz w:val="20"/>
                <w:szCs w:val="20"/>
              </w:rPr>
              <w:br/>
              <w:t>admit</w:t>
            </w:r>
            <w:r w:rsidRPr="00414470">
              <w:rPr>
                <w:sz w:val="20"/>
                <w:szCs w:val="20"/>
              </w:rPr>
              <w:br/>
              <w:t>adopt</w:t>
            </w:r>
            <w:r w:rsidRPr="00414470">
              <w:rPr>
                <w:sz w:val="20"/>
                <w:szCs w:val="20"/>
              </w:rPr>
              <w:br/>
              <w:t>advance</w:t>
            </w:r>
            <w:r w:rsidRPr="00414470">
              <w:rPr>
                <w:sz w:val="20"/>
                <w:szCs w:val="20"/>
              </w:rPr>
              <w:br/>
              <w:t>address</w:t>
            </w:r>
            <w:r w:rsidRPr="00414470">
              <w:rPr>
                <w:sz w:val="20"/>
                <w:szCs w:val="20"/>
              </w:rPr>
              <w:br/>
              <w:t>advice</w:t>
            </w:r>
            <w:r w:rsidRPr="00414470">
              <w:rPr>
                <w:sz w:val="20"/>
                <w:szCs w:val="20"/>
              </w:rPr>
              <w:br/>
              <w:t>advise</w:t>
            </w:r>
            <w:r w:rsidRPr="00414470">
              <w:rPr>
                <w:sz w:val="20"/>
                <w:szCs w:val="20"/>
              </w:rPr>
              <w:br/>
              <w:t>advent</w:t>
            </w:r>
            <w:r w:rsidRPr="00414470">
              <w:rPr>
                <w:sz w:val="20"/>
                <w:szCs w:val="20"/>
              </w:rPr>
              <w:br/>
              <w:t>advertise</w:t>
            </w:r>
            <w:r w:rsidRPr="00414470">
              <w:rPr>
                <w:sz w:val="20"/>
                <w:szCs w:val="20"/>
              </w:rPr>
              <w:br/>
              <w:t>admire</w:t>
            </w:r>
          </w:p>
        </w:tc>
      </w:tr>
    </w:tbl>
    <w:p w14:paraId="12E3BA49" w14:textId="77777777" w:rsidR="00E85FBE" w:rsidRPr="00E85FBE" w:rsidRDefault="00E85FBE" w:rsidP="00E85FBE">
      <w:pPr>
        <w:widowControl/>
        <w:autoSpaceDE/>
        <w:autoSpaceDN/>
        <w:spacing w:after="160" w:line="259" w:lineRule="auto"/>
        <w:rPr>
          <w:rFonts w:ascii="Century Gothic" w:eastAsiaTheme="minorHAnsi" w:hAnsi="Century Gothic" w:cstheme="minorBidi"/>
          <w:b/>
          <w:bCs/>
          <w:lang w:val="en-GB"/>
        </w:rPr>
      </w:pPr>
      <w:r w:rsidRPr="00E85FBE">
        <w:rPr>
          <w:rFonts w:ascii="Century Gothic" w:eastAsiaTheme="minorHAnsi" w:hAnsi="Century Gothic" w:cstheme="minorBidi"/>
          <w:b/>
          <w:bCs/>
          <w:lang w:val="en-GB"/>
        </w:rPr>
        <w:t xml:space="preserve">Homework Tasks: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7"/>
        <w:gridCol w:w="434"/>
        <w:gridCol w:w="64"/>
        <w:gridCol w:w="371"/>
        <w:gridCol w:w="127"/>
        <w:gridCol w:w="308"/>
        <w:gridCol w:w="216"/>
        <w:gridCol w:w="219"/>
        <w:gridCol w:w="305"/>
        <w:gridCol w:w="130"/>
        <w:gridCol w:w="370"/>
        <w:gridCol w:w="65"/>
        <w:gridCol w:w="435"/>
        <w:gridCol w:w="426"/>
        <w:gridCol w:w="426"/>
        <w:gridCol w:w="427"/>
        <w:gridCol w:w="426"/>
        <w:gridCol w:w="427"/>
        <w:gridCol w:w="426"/>
        <w:gridCol w:w="427"/>
      </w:tblGrid>
      <w:tr w:rsidR="006D07BE" w:rsidRPr="00390F03" w14:paraId="666A8AF7" w14:textId="77777777" w:rsidTr="000D71FA">
        <w:trPr>
          <w:trHeight w:val="540"/>
        </w:trPr>
        <w:tc>
          <w:tcPr>
            <w:tcW w:w="2987" w:type="dxa"/>
            <w:vMerge w:val="restart"/>
            <w:shd w:val="clear" w:color="auto" w:fill="CCCCFF"/>
          </w:tcPr>
          <w:p w14:paraId="041C43CA" w14:textId="77777777" w:rsidR="00390F03" w:rsidRPr="004527C2" w:rsidRDefault="006D07BE" w:rsidP="00390F03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 xml:space="preserve">PSHE: </w:t>
            </w:r>
            <w:r w:rsidR="00390F03"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My Promise to Myself</w:t>
            </w:r>
          </w:p>
          <w:p w14:paraId="6EEB4079" w14:textId="77777777" w:rsidR="00390F03" w:rsidRPr="004527C2" w:rsidRDefault="00390F03" w:rsidP="00390F03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Write a short paragraph (50-100 words) explaining:</w:t>
            </w:r>
          </w:p>
          <w:p w14:paraId="4CB76AC3" w14:textId="77777777" w:rsidR="00390F03" w:rsidRPr="004527C2" w:rsidRDefault="00390F03" w:rsidP="00390F03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Why your goals are important to you.</w:t>
            </w:r>
          </w:p>
          <w:p w14:paraId="7F5B94C4" w14:textId="77777777" w:rsidR="00390F03" w:rsidRPr="004527C2" w:rsidRDefault="00390F03" w:rsidP="000D71F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How you will stay motivated.</w:t>
            </w:r>
          </w:p>
          <w:p w14:paraId="2FB5ADD6" w14:textId="4321B64E" w:rsidR="006D07BE" w:rsidRPr="004527C2" w:rsidRDefault="00390F03" w:rsidP="000D71F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What you will do if you face challenges.</w:t>
            </w:r>
          </w:p>
        </w:tc>
        <w:tc>
          <w:tcPr>
            <w:tcW w:w="3044" w:type="dxa"/>
            <w:gridSpan w:val="12"/>
            <w:vMerge w:val="restart"/>
            <w:shd w:val="clear" w:color="auto" w:fill="F7CAAC" w:themeFill="accent2" w:themeFillTint="66"/>
          </w:tcPr>
          <w:p w14:paraId="494AAF9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DT: Design and make an Antarctic Survival Shelter</w:t>
            </w:r>
          </w:p>
          <w:p w14:paraId="08821BA2" w14:textId="77777777" w:rsidR="00390F03" w:rsidRPr="004527C2" w:rsidRDefault="00390F03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  <w:p w14:paraId="67DABAEA" w14:textId="7332339C" w:rsidR="00390F03" w:rsidRPr="004527C2" w:rsidRDefault="00390F03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Research types of shelter that would be effective in the Antarctic and come up with your own design – bring it into school to help create our survival village</w:t>
            </w:r>
          </w:p>
        </w:tc>
        <w:tc>
          <w:tcPr>
            <w:tcW w:w="2985" w:type="dxa"/>
            <w:gridSpan w:val="7"/>
            <w:shd w:val="clear" w:color="auto" w:fill="FF9999"/>
          </w:tcPr>
          <w:p w14:paraId="4D418A7C" w14:textId="6F333111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Handwriting: complete one worksheet that has been sent home each week. Tick one box per sheet:</w:t>
            </w:r>
          </w:p>
        </w:tc>
      </w:tr>
      <w:tr w:rsidR="006D07BE" w:rsidRPr="00390F03" w14:paraId="06570551" w14:textId="77777777" w:rsidTr="000D71FA">
        <w:trPr>
          <w:trHeight w:val="540"/>
        </w:trPr>
        <w:tc>
          <w:tcPr>
            <w:tcW w:w="2987" w:type="dxa"/>
            <w:vMerge/>
            <w:shd w:val="clear" w:color="auto" w:fill="CCCCFF"/>
          </w:tcPr>
          <w:p w14:paraId="0D55DA8F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3044" w:type="dxa"/>
            <w:gridSpan w:val="12"/>
            <w:vMerge/>
            <w:shd w:val="clear" w:color="auto" w:fill="F7CAAC" w:themeFill="accent2" w:themeFillTint="66"/>
          </w:tcPr>
          <w:p w14:paraId="31AE4D5B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6" w:type="dxa"/>
          </w:tcPr>
          <w:p w14:paraId="3434EA9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6" w:type="dxa"/>
          </w:tcPr>
          <w:p w14:paraId="6D18B75C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7" w:type="dxa"/>
          </w:tcPr>
          <w:p w14:paraId="683F4512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6" w:type="dxa"/>
          </w:tcPr>
          <w:p w14:paraId="5E49BF18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7" w:type="dxa"/>
          </w:tcPr>
          <w:p w14:paraId="4E34E9B7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6" w:type="dxa"/>
          </w:tcPr>
          <w:p w14:paraId="5EF6DDD5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27" w:type="dxa"/>
          </w:tcPr>
          <w:p w14:paraId="06DA78C0" w14:textId="28B14871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3629056B" w14:textId="77777777" w:rsidTr="000D71FA">
        <w:trPr>
          <w:trHeight w:val="1212"/>
        </w:trPr>
        <w:tc>
          <w:tcPr>
            <w:tcW w:w="2987" w:type="dxa"/>
            <w:vMerge w:val="restart"/>
            <w:shd w:val="clear" w:color="auto" w:fill="A8D08D" w:themeFill="accent6" w:themeFillTint="99"/>
          </w:tcPr>
          <w:p w14:paraId="75C88BD2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Humanities: Pack for Antarctica</w:t>
            </w:r>
          </w:p>
          <w:p w14:paraId="29A8E656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  <w:p w14:paraId="6D1A38BD" w14:textId="4241EB95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Choose 10 items you would take on Shackleton's expedition. Draw or list them and explain why each would help you survive.</w:t>
            </w:r>
          </w:p>
        </w:tc>
        <w:tc>
          <w:tcPr>
            <w:tcW w:w="3044" w:type="dxa"/>
            <w:gridSpan w:val="12"/>
            <w:shd w:val="clear" w:color="auto" w:fill="BDD6EE" w:themeFill="accent1" w:themeFillTint="66"/>
          </w:tcPr>
          <w:p w14:paraId="21FFA804" w14:textId="79D0838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Maths:</w:t>
            </w:r>
            <w:r w:rsidRPr="004527C2">
              <w:t xml:space="preserve"> </w:t>
            </w: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Practise your Times tables on Times Tables Rock Stars. Complete your gig for September and October, 10 garage games and 10 studio games</w:t>
            </w:r>
            <w:r w:rsidR="00107F14"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. Tick each activity per week:</w:t>
            </w:r>
          </w:p>
        </w:tc>
        <w:tc>
          <w:tcPr>
            <w:tcW w:w="2985" w:type="dxa"/>
            <w:gridSpan w:val="7"/>
            <w:vMerge w:val="restart"/>
            <w:shd w:val="clear" w:color="auto" w:fill="FFE599" w:themeFill="accent4" w:themeFillTint="66"/>
          </w:tcPr>
          <w:p w14:paraId="3293676D" w14:textId="62B742E5" w:rsidR="00491138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 xml:space="preserve">RE: </w:t>
            </w:r>
            <w:r w:rsidR="00491138"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Mandir poster</w:t>
            </w:r>
          </w:p>
          <w:p w14:paraId="5BF39F88" w14:textId="77777777" w:rsidR="00491138" w:rsidRPr="004527C2" w:rsidRDefault="00491138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  <w:p w14:paraId="67DD76F2" w14:textId="6DFB433F" w:rsidR="006D07BE" w:rsidRPr="004527C2" w:rsidRDefault="00491138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Research and draw a Hindu Mandir (temple). Label important features and explain their purpose.</w:t>
            </w:r>
          </w:p>
        </w:tc>
      </w:tr>
      <w:tr w:rsidR="006D07BE" w:rsidRPr="00390F03" w14:paraId="03AA5B78" w14:textId="77777777" w:rsidTr="000D71FA">
        <w:trPr>
          <w:trHeight w:val="304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672FE9E4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996" w:type="dxa"/>
            <w:gridSpan w:val="4"/>
          </w:tcPr>
          <w:p w14:paraId="3369E356" w14:textId="7268A80C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Gig</w:t>
            </w:r>
          </w:p>
        </w:tc>
        <w:tc>
          <w:tcPr>
            <w:tcW w:w="1048" w:type="dxa"/>
            <w:gridSpan w:val="4"/>
          </w:tcPr>
          <w:p w14:paraId="0043301D" w14:textId="58828148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Garage</w:t>
            </w:r>
          </w:p>
        </w:tc>
        <w:tc>
          <w:tcPr>
            <w:tcW w:w="1000" w:type="dxa"/>
            <w:gridSpan w:val="4"/>
          </w:tcPr>
          <w:p w14:paraId="342CCA56" w14:textId="0A30E15C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Studio</w:t>
            </w: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355B1E68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1657F25E" w14:textId="77777777" w:rsidTr="000D71FA">
        <w:trPr>
          <w:trHeight w:val="124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268FE42C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 w:val="restart"/>
          </w:tcPr>
          <w:p w14:paraId="7D5E0C92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 w:val="restart"/>
          </w:tcPr>
          <w:p w14:paraId="294D98F0" w14:textId="44549ED4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5666DFBD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20F102E2" w14:textId="39D25DD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3C06DA5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793123BA" w14:textId="7B7E6C1F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6D349C2A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0B6C8E24" w14:textId="77777777" w:rsidTr="000D71FA">
        <w:trPr>
          <w:trHeight w:val="122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2260BE1A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7469A344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13A94DE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3D53257F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611E8DD4" w14:textId="56DB7CE4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016E31F0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6C33E1F8" w14:textId="0AEEACF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1D70CCC6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6D3A43B6" w14:textId="77777777" w:rsidTr="000D71FA">
        <w:trPr>
          <w:trHeight w:val="122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5E95B61F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3078A232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1EF33753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4D587DB6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739E38DA" w14:textId="1E5566E1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44B2658D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17F7EAE6" w14:textId="30D3B423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1CFB3C05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0D637873" w14:textId="77777777" w:rsidTr="000D71FA">
        <w:trPr>
          <w:trHeight w:val="122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6F448A4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337A0563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6B2D6BF9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5CC8CC60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48941476" w14:textId="2D7AD84D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501E2DE6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73E1C702" w14:textId="517D54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379C9741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6D07BE" w:rsidRPr="00390F03" w14:paraId="665066C5" w14:textId="77777777" w:rsidTr="000D71FA">
        <w:trPr>
          <w:trHeight w:val="122"/>
        </w:trPr>
        <w:tc>
          <w:tcPr>
            <w:tcW w:w="2987" w:type="dxa"/>
            <w:vMerge/>
            <w:shd w:val="clear" w:color="auto" w:fill="A8D08D" w:themeFill="accent6" w:themeFillTint="99"/>
          </w:tcPr>
          <w:p w14:paraId="3C109378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62F62534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98" w:type="dxa"/>
            <w:gridSpan w:val="2"/>
            <w:vMerge/>
          </w:tcPr>
          <w:p w14:paraId="17FE2817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2CC21A61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24" w:type="dxa"/>
            <w:gridSpan w:val="2"/>
          </w:tcPr>
          <w:p w14:paraId="0C54B8ED" w14:textId="435EF3F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58AF2077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500" w:type="dxa"/>
            <w:gridSpan w:val="2"/>
          </w:tcPr>
          <w:p w14:paraId="294702EA" w14:textId="628D101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E599" w:themeFill="accent4" w:themeFillTint="66"/>
          </w:tcPr>
          <w:p w14:paraId="244781EF" w14:textId="77777777" w:rsidR="006D07BE" w:rsidRPr="004527C2" w:rsidRDefault="006D07BE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107F14" w:rsidRPr="00390F03" w14:paraId="33E4799D" w14:textId="77777777" w:rsidTr="000D71FA">
        <w:trPr>
          <w:trHeight w:val="1212"/>
        </w:trPr>
        <w:tc>
          <w:tcPr>
            <w:tcW w:w="2987" w:type="dxa"/>
            <w:vMerge w:val="restart"/>
            <w:shd w:val="clear" w:color="auto" w:fill="ACB9CA" w:themeFill="text2" w:themeFillTint="66"/>
          </w:tcPr>
          <w:p w14:paraId="5EC1BC1A" w14:textId="25886F04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lastRenderedPageBreak/>
              <w:t>Reading:  Write a book review for your favourite book that you read over the summer or since you started back at school since September.</w:t>
            </w:r>
          </w:p>
        </w:tc>
        <w:tc>
          <w:tcPr>
            <w:tcW w:w="3044" w:type="dxa"/>
            <w:gridSpan w:val="12"/>
            <w:shd w:val="clear" w:color="auto" w:fill="9CC2E5" w:themeFill="accent1" w:themeFillTint="99"/>
          </w:tcPr>
          <w:p w14:paraId="495A104E" w14:textId="70495224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 xml:space="preserve">MFL: Complete one assigned activity per week on Language Angels. Tick one box per activity. </w:t>
            </w:r>
          </w:p>
        </w:tc>
        <w:tc>
          <w:tcPr>
            <w:tcW w:w="2985" w:type="dxa"/>
            <w:gridSpan w:val="7"/>
            <w:vMerge w:val="restart"/>
            <w:shd w:val="clear" w:color="auto" w:fill="FF9999"/>
          </w:tcPr>
          <w:p w14:paraId="0451FAC0" w14:textId="77777777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Science: Build a Skeleton</w:t>
            </w:r>
          </w:p>
          <w:p w14:paraId="580D5112" w14:textId="77777777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  <w:p w14:paraId="1F305887" w14:textId="11EBF7A8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  <w:r w:rsidRPr="004527C2">
              <w:rPr>
                <w:rFonts w:ascii="Century Gothic" w:eastAsiaTheme="minorHAnsi" w:hAnsi="Century Gothic" w:cstheme="minorBidi"/>
                <w:b/>
                <w:bCs/>
                <w:lang w:val="en-GB"/>
              </w:rPr>
              <w:t>Create a model of the human skeleton using art materials, pasta, cotton buds, cardboard, or recycled items. Label the major bones.</w:t>
            </w:r>
          </w:p>
          <w:p w14:paraId="1CC104DE" w14:textId="77777777" w:rsidR="00107F14" w:rsidRPr="004527C2" w:rsidRDefault="00107F14" w:rsidP="000D71FA">
            <w:pPr>
              <w:widowControl/>
              <w:autoSpaceDE/>
              <w:autoSpaceDN/>
              <w:jc w:val="both"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  <w:tr w:rsidR="00107F14" w:rsidRPr="00E85FBE" w14:paraId="17C08FEE" w14:textId="77777777" w:rsidTr="000D71FA">
        <w:trPr>
          <w:trHeight w:val="1212"/>
        </w:trPr>
        <w:tc>
          <w:tcPr>
            <w:tcW w:w="2987" w:type="dxa"/>
            <w:vMerge/>
            <w:shd w:val="clear" w:color="auto" w:fill="ACB9CA" w:themeFill="text2" w:themeFillTint="66"/>
          </w:tcPr>
          <w:p w14:paraId="2A04F75B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4" w:type="dxa"/>
          </w:tcPr>
          <w:p w14:paraId="6AAD9FE1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  <w:gridSpan w:val="2"/>
          </w:tcPr>
          <w:p w14:paraId="21DB6A75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  <w:gridSpan w:val="2"/>
          </w:tcPr>
          <w:p w14:paraId="798FDDAC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  <w:gridSpan w:val="2"/>
          </w:tcPr>
          <w:p w14:paraId="1F380127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  <w:gridSpan w:val="2"/>
          </w:tcPr>
          <w:p w14:paraId="4290FDC6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  <w:gridSpan w:val="2"/>
          </w:tcPr>
          <w:p w14:paraId="4F646F25" w14:textId="77777777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435" w:type="dxa"/>
          </w:tcPr>
          <w:p w14:paraId="1B923427" w14:textId="61508FE8" w:rsidR="00107F14" w:rsidRPr="00E85FBE" w:rsidRDefault="00107F14" w:rsidP="00E85F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  <w:tc>
          <w:tcPr>
            <w:tcW w:w="2985" w:type="dxa"/>
            <w:gridSpan w:val="7"/>
            <w:vMerge/>
            <w:shd w:val="clear" w:color="auto" w:fill="FF9999"/>
          </w:tcPr>
          <w:p w14:paraId="52E78AB1" w14:textId="77777777" w:rsidR="00107F14" w:rsidRPr="00E85FBE" w:rsidRDefault="00107F14" w:rsidP="006D07BE">
            <w:pPr>
              <w:widowControl/>
              <w:autoSpaceDE/>
              <w:autoSpaceDN/>
              <w:rPr>
                <w:rFonts w:ascii="Century Gothic" w:eastAsiaTheme="minorHAnsi" w:hAnsi="Century Gothic" w:cstheme="minorBidi"/>
                <w:b/>
                <w:bCs/>
                <w:lang w:val="en-GB"/>
              </w:rPr>
            </w:pPr>
          </w:p>
        </w:tc>
      </w:tr>
    </w:tbl>
    <w:p w14:paraId="5F1A4204" w14:textId="77777777" w:rsidR="00E85FBE" w:rsidRPr="00E85FBE" w:rsidRDefault="00E85FBE" w:rsidP="00E85FBE">
      <w:pPr>
        <w:widowControl/>
        <w:autoSpaceDE/>
        <w:autoSpaceDN/>
        <w:spacing w:after="160" w:line="259" w:lineRule="auto"/>
        <w:rPr>
          <w:rFonts w:ascii="Century Gothic" w:eastAsiaTheme="minorHAnsi" w:hAnsi="Century Gothic" w:cstheme="minorBidi"/>
          <w:lang w:val="en-GB"/>
        </w:rPr>
      </w:pPr>
    </w:p>
    <w:p w14:paraId="0D638652" w14:textId="25564801" w:rsidR="00E85FBE" w:rsidRPr="00E85FBE" w:rsidRDefault="00E85FBE" w:rsidP="000D71FA">
      <w:pPr>
        <w:widowControl/>
        <w:autoSpaceDE/>
        <w:autoSpaceDN/>
        <w:spacing w:after="160" w:line="259" w:lineRule="auto"/>
        <w:jc w:val="both"/>
        <w:rPr>
          <w:rFonts w:ascii="Century Gothic" w:eastAsiaTheme="minorHAnsi" w:hAnsi="Century Gothic" w:cstheme="minorBidi"/>
          <w:lang w:val="en-GB"/>
        </w:rPr>
      </w:pPr>
      <w:r w:rsidRPr="00E85FBE">
        <w:rPr>
          <w:rFonts w:ascii="Century Gothic" w:eastAsiaTheme="minorHAnsi" w:hAnsi="Century Gothic" w:cstheme="minorBidi"/>
          <w:lang w:val="en-GB"/>
        </w:rPr>
        <w:t xml:space="preserve">Work your way through the varying activities over the half term. You can bring your homework book/work in on </w:t>
      </w:r>
      <w:r w:rsidR="006D07BE">
        <w:rPr>
          <w:rFonts w:ascii="Century Gothic" w:eastAsiaTheme="minorHAnsi" w:hAnsi="Century Gothic" w:cstheme="minorBidi"/>
          <w:b/>
          <w:bCs/>
          <w:lang w:val="en-GB"/>
        </w:rPr>
        <w:t>Wednesday</w:t>
      </w:r>
      <w:r w:rsidRPr="00E85FBE">
        <w:rPr>
          <w:rFonts w:ascii="Century Gothic" w:eastAsiaTheme="minorHAnsi" w:hAnsi="Century Gothic" w:cstheme="minorBidi"/>
          <w:b/>
          <w:bCs/>
          <w:lang w:val="en-GB"/>
        </w:rPr>
        <w:t xml:space="preserve"> </w:t>
      </w:r>
      <w:r w:rsidRPr="00E85FBE">
        <w:rPr>
          <w:rFonts w:ascii="Century Gothic" w:eastAsiaTheme="minorHAnsi" w:hAnsi="Century Gothic" w:cstheme="minorBidi"/>
          <w:lang w:val="en-GB"/>
        </w:rPr>
        <w:t xml:space="preserve">for the teacher to see. </w:t>
      </w:r>
    </w:p>
    <w:p w14:paraId="3E24BCB9" w14:textId="77777777" w:rsidR="00E85FBE" w:rsidRPr="00E85FBE" w:rsidRDefault="00E85FBE" w:rsidP="000D71FA">
      <w:pPr>
        <w:widowControl/>
        <w:autoSpaceDE/>
        <w:autoSpaceDN/>
        <w:spacing w:after="160" w:line="259" w:lineRule="auto"/>
        <w:jc w:val="both"/>
        <w:rPr>
          <w:rFonts w:ascii="Century Gothic" w:eastAsiaTheme="minorHAnsi" w:hAnsi="Century Gothic" w:cstheme="minorBidi"/>
          <w:lang w:val="en-GB"/>
        </w:rPr>
      </w:pPr>
      <w:r w:rsidRPr="00E85FBE">
        <w:rPr>
          <w:rFonts w:ascii="Century Gothic" w:eastAsiaTheme="minorHAnsi" w:hAnsi="Century Gothic" w:cstheme="minorBidi"/>
          <w:lang w:val="en-GB"/>
        </w:rPr>
        <w:t xml:space="preserve">In addition to the tasks set out on this sheet, you will be able to access Times Tables Rockstars at any point using your login details.  </w:t>
      </w:r>
    </w:p>
    <w:p w14:paraId="2268E33F" w14:textId="77777777" w:rsidR="00E85FBE" w:rsidRPr="00E85FBE" w:rsidRDefault="00E85FBE" w:rsidP="000D71FA">
      <w:pPr>
        <w:widowControl/>
        <w:autoSpaceDE/>
        <w:autoSpaceDN/>
        <w:spacing w:after="160" w:line="259" w:lineRule="auto"/>
        <w:jc w:val="both"/>
        <w:rPr>
          <w:rFonts w:ascii="Century Gothic" w:eastAsiaTheme="minorHAnsi" w:hAnsi="Century Gothic" w:cstheme="minorBidi"/>
          <w:b/>
          <w:bCs/>
          <w:lang w:val="en-GB"/>
        </w:rPr>
      </w:pPr>
      <w:r w:rsidRPr="00E85FBE">
        <w:rPr>
          <w:rFonts w:ascii="Century Gothic" w:eastAsiaTheme="minorHAnsi" w:hAnsi="Century Gothic" w:cstheme="minorBidi"/>
          <w:b/>
          <w:bCs/>
          <w:lang w:val="en-GB"/>
        </w:rPr>
        <w:t>Children who complete all homework will be invited to enjoy a hot chocolate (or suitable alternative) with Mr Nicklin.</w:t>
      </w:r>
    </w:p>
    <w:p w14:paraId="0C301EBB" w14:textId="77777777" w:rsidR="006B3B5C" w:rsidRPr="006B3B5C" w:rsidRDefault="006B3B5C" w:rsidP="006B3B5C">
      <w:pPr>
        <w:jc w:val="both"/>
        <w:rPr>
          <w:rFonts w:ascii="Century Gothic" w:hAnsi="Century Gothic"/>
        </w:rPr>
      </w:pPr>
    </w:p>
    <w:sectPr w:rsidR="006B3B5C" w:rsidRPr="006B3B5C" w:rsidSect="006B3B5C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nThickSmallGap" w:sz="24" w:space="31" w:color="auto"/>
        <w:left w:val="thinThickSmallGap" w:sz="24" w:space="31" w:color="auto"/>
        <w:bottom w:val="thickThinSmallGap" w:sz="24" w:space="31" w:color="auto"/>
        <w:right w:val="thickThinSmallGap" w:sz="24" w:space="3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7D8E2" w14:textId="77777777" w:rsidR="00DF246C" w:rsidRDefault="00DF246C" w:rsidP="00E85FBE">
      <w:r>
        <w:separator/>
      </w:r>
    </w:p>
  </w:endnote>
  <w:endnote w:type="continuationSeparator" w:id="0">
    <w:p w14:paraId="4BA19454" w14:textId="77777777" w:rsidR="00DF246C" w:rsidRDefault="00DF246C" w:rsidP="00E85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A1CA3" w14:textId="77777777" w:rsidR="00DF246C" w:rsidRDefault="00DF246C" w:rsidP="00E85FBE">
      <w:r>
        <w:separator/>
      </w:r>
    </w:p>
  </w:footnote>
  <w:footnote w:type="continuationSeparator" w:id="0">
    <w:p w14:paraId="069A0EE0" w14:textId="77777777" w:rsidR="00DF246C" w:rsidRDefault="00DF246C" w:rsidP="00E85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DE06" w14:textId="522F61E3" w:rsidR="00E85FBE" w:rsidRDefault="00E85FBE" w:rsidP="00E85FBE">
    <w:pPr>
      <w:widowControl/>
      <w:tabs>
        <w:tab w:val="center" w:pos="4513"/>
        <w:tab w:val="right" w:pos="9026"/>
      </w:tabs>
      <w:autoSpaceDE/>
      <w:autoSpaceDN/>
      <w:ind w:left="1440"/>
      <w:rPr>
        <w:rFonts w:ascii="Century Gothic" w:eastAsiaTheme="minorHAnsi" w:hAnsi="Century Gothic" w:cstheme="minorBidi"/>
        <w:b/>
        <w:sz w:val="32"/>
        <w:lang w:val="en-GB"/>
      </w:rPr>
    </w:pPr>
  </w:p>
  <w:p w14:paraId="595297C4" w14:textId="7ECB2AE3" w:rsidR="00E85FBE" w:rsidRPr="00E85FBE" w:rsidRDefault="00E85FBE" w:rsidP="00E85FBE">
    <w:pPr>
      <w:widowControl/>
      <w:tabs>
        <w:tab w:val="center" w:pos="4513"/>
        <w:tab w:val="right" w:pos="9026"/>
      </w:tabs>
      <w:autoSpaceDE/>
      <w:autoSpaceDN/>
      <w:ind w:left="1440"/>
      <w:rPr>
        <w:rFonts w:ascii="Century Gothic" w:eastAsiaTheme="minorHAnsi" w:hAnsi="Century Gothic" w:cstheme="minorBidi"/>
        <w:sz w:val="32"/>
        <w:lang w:val="en-GB"/>
      </w:rPr>
    </w:pPr>
    <w:r w:rsidRPr="00E85FBE">
      <w:rPr>
        <w:rFonts w:asciiTheme="minorHAnsi" w:eastAsiaTheme="minorHAnsi" w:hAnsiTheme="minorHAnsi" w:cstheme="minorBidi"/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50952516" wp14:editId="5339361B">
          <wp:simplePos x="0" y="0"/>
          <wp:positionH relativeFrom="margin">
            <wp:align>left</wp:align>
          </wp:positionH>
          <wp:positionV relativeFrom="paragraph">
            <wp:posOffset>6350</wp:posOffset>
          </wp:positionV>
          <wp:extent cx="771525" cy="692785"/>
          <wp:effectExtent l="0" t="0" r="9525" b="0"/>
          <wp:wrapNone/>
          <wp:docPr id="910643285" name="Picture 910643285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9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FBE">
      <w:rPr>
        <w:rFonts w:ascii="Century Gothic" w:eastAsiaTheme="minorHAnsi" w:hAnsi="Century Gothic" w:cstheme="minorBidi"/>
        <w:b/>
        <w:sz w:val="32"/>
        <w:lang w:val="en-GB"/>
      </w:rPr>
      <w:t>DISLEY PRIMARY SCHOOL</w:t>
    </w:r>
    <w:r w:rsidRPr="00E85FBE">
      <w:rPr>
        <w:rFonts w:ascii="Century Gothic" w:eastAsiaTheme="minorHAnsi" w:hAnsi="Century Gothic" w:cstheme="minorBidi"/>
        <w:b/>
        <w:sz w:val="32"/>
        <w:lang w:val="en-GB"/>
      </w:rPr>
      <w:br/>
    </w:r>
    <w:r w:rsidRPr="00E85FBE">
      <w:rPr>
        <w:rFonts w:ascii="Century Gothic" w:eastAsiaTheme="minorHAnsi" w:hAnsi="Century Gothic" w:cstheme="minorBidi"/>
        <w:sz w:val="32"/>
        <w:lang w:val="en-GB"/>
      </w:rPr>
      <w:t>PROUD TO BELONG</w:t>
    </w:r>
  </w:p>
  <w:p w14:paraId="7290C7D1" w14:textId="77777777" w:rsidR="00E85FBE" w:rsidRDefault="00E85F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70434"/>
    <w:multiLevelType w:val="hybridMultilevel"/>
    <w:tmpl w:val="EFCC0C62"/>
    <w:lvl w:ilvl="0" w:tplc="5E60E2B4">
      <w:numFmt w:val="bullet"/>
      <w:lvlText w:val=""/>
      <w:lvlJc w:val="left"/>
      <w:pPr>
        <w:ind w:left="800" w:hanging="360"/>
      </w:pPr>
      <w:rPr>
        <w:rFonts w:ascii="Symbol" w:eastAsia="Symbol" w:hAnsi="Symbol" w:cs="Symbol" w:hint="default"/>
        <w:w w:val="100"/>
        <w:sz w:val="23"/>
        <w:szCs w:val="23"/>
        <w:lang w:val="en-US" w:eastAsia="en-US" w:bidi="ar-SA"/>
      </w:rPr>
    </w:lvl>
    <w:lvl w:ilvl="1" w:tplc="B56099FC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2" w:tplc="C0CE53E4">
      <w:numFmt w:val="bullet"/>
      <w:lvlText w:val="•"/>
      <w:lvlJc w:val="left"/>
      <w:pPr>
        <w:ind w:left="2617" w:hanging="360"/>
      </w:pPr>
      <w:rPr>
        <w:rFonts w:hint="default"/>
        <w:lang w:val="en-US" w:eastAsia="en-US" w:bidi="ar-SA"/>
      </w:rPr>
    </w:lvl>
    <w:lvl w:ilvl="3" w:tplc="C0DAE6FC">
      <w:numFmt w:val="bullet"/>
      <w:lvlText w:val="•"/>
      <w:lvlJc w:val="left"/>
      <w:pPr>
        <w:ind w:left="3525" w:hanging="360"/>
      </w:pPr>
      <w:rPr>
        <w:rFonts w:hint="default"/>
        <w:lang w:val="en-US" w:eastAsia="en-US" w:bidi="ar-SA"/>
      </w:rPr>
    </w:lvl>
    <w:lvl w:ilvl="4" w:tplc="D9985038">
      <w:numFmt w:val="bullet"/>
      <w:lvlText w:val="•"/>
      <w:lvlJc w:val="left"/>
      <w:pPr>
        <w:ind w:left="4434" w:hanging="360"/>
      </w:pPr>
      <w:rPr>
        <w:rFonts w:hint="default"/>
        <w:lang w:val="en-US" w:eastAsia="en-US" w:bidi="ar-SA"/>
      </w:rPr>
    </w:lvl>
    <w:lvl w:ilvl="5" w:tplc="05CCCA94">
      <w:numFmt w:val="bullet"/>
      <w:lvlText w:val="•"/>
      <w:lvlJc w:val="left"/>
      <w:pPr>
        <w:ind w:left="5343" w:hanging="360"/>
      </w:pPr>
      <w:rPr>
        <w:rFonts w:hint="default"/>
        <w:lang w:val="en-US" w:eastAsia="en-US" w:bidi="ar-SA"/>
      </w:rPr>
    </w:lvl>
    <w:lvl w:ilvl="6" w:tplc="34425960">
      <w:numFmt w:val="bullet"/>
      <w:lvlText w:val="•"/>
      <w:lvlJc w:val="left"/>
      <w:pPr>
        <w:ind w:left="6251" w:hanging="360"/>
      </w:pPr>
      <w:rPr>
        <w:rFonts w:hint="default"/>
        <w:lang w:val="en-US" w:eastAsia="en-US" w:bidi="ar-SA"/>
      </w:rPr>
    </w:lvl>
    <w:lvl w:ilvl="7" w:tplc="413871AC">
      <w:numFmt w:val="bullet"/>
      <w:lvlText w:val="•"/>
      <w:lvlJc w:val="left"/>
      <w:pPr>
        <w:ind w:left="7160" w:hanging="360"/>
      </w:pPr>
      <w:rPr>
        <w:rFonts w:hint="default"/>
        <w:lang w:val="en-US" w:eastAsia="en-US" w:bidi="ar-SA"/>
      </w:rPr>
    </w:lvl>
    <w:lvl w:ilvl="8" w:tplc="2BF2524E">
      <w:numFmt w:val="bullet"/>
      <w:lvlText w:val="•"/>
      <w:lvlJc w:val="left"/>
      <w:pPr>
        <w:ind w:left="806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7F86661"/>
    <w:multiLevelType w:val="hybridMultilevel"/>
    <w:tmpl w:val="E9A63804"/>
    <w:lvl w:ilvl="0" w:tplc="DF72A6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93C16"/>
    <w:multiLevelType w:val="hybridMultilevel"/>
    <w:tmpl w:val="BDBC6282"/>
    <w:lvl w:ilvl="0" w:tplc="A84A9244">
      <w:numFmt w:val="bullet"/>
      <w:lvlText w:val=""/>
      <w:lvlJc w:val="left"/>
      <w:pPr>
        <w:ind w:left="1220" w:hanging="360"/>
      </w:pPr>
      <w:rPr>
        <w:rFonts w:ascii="Symbol" w:eastAsia="Symbol" w:hAnsi="Symbol" w:cs="Symbol" w:hint="default"/>
        <w:w w:val="100"/>
        <w:sz w:val="23"/>
        <w:szCs w:val="23"/>
        <w:lang w:val="en-US" w:eastAsia="en-US" w:bidi="ar-SA"/>
      </w:rPr>
    </w:lvl>
    <w:lvl w:ilvl="1" w:tplc="B33C9D90"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2" w:tplc="33B4DB12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F60A6316">
      <w:numFmt w:val="bullet"/>
      <w:lvlText w:val="•"/>
      <w:lvlJc w:val="left"/>
      <w:pPr>
        <w:ind w:left="3819" w:hanging="360"/>
      </w:pPr>
      <w:rPr>
        <w:rFonts w:hint="default"/>
        <w:lang w:val="en-US" w:eastAsia="en-US" w:bidi="ar-SA"/>
      </w:rPr>
    </w:lvl>
    <w:lvl w:ilvl="4" w:tplc="9B9ADE44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  <w:lvl w:ilvl="5" w:tplc="99863FF6">
      <w:numFmt w:val="bullet"/>
      <w:lvlText w:val="•"/>
      <w:lvlJc w:val="left"/>
      <w:pPr>
        <w:ind w:left="5553" w:hanging="360"/>
      </w:pPr>
      <w:rPr>
        <w:rFonts w:hint="default"/>
        <w:lang w:val="en-US" w:eastAsia="en-US" w:bidi="ar-SA"/>
      </w:rPr>
    </w:lvl>
    <w:lvl w:ilvl="6" w:tplc="48B246F8">
      <w:numFmt w:val="bullet"/>
      <w:lvlText w:val="•"/>
      <w:lvlJc w:val="left"/>
      <w:pPr>
        <w:ind w:left="6419" w:hanging="360"/>
      </w:pPr>
      <w:rPr>
        <w:rFonts w:hint="default"/>
        <w:lang w:val="en-US" w:eastAsia="en-US" w:bidi="ar-SA"/>
      </w:rPr>
    </w:lvl>
    <w:lvl w:ilvl="7" w:tplc="F710D74C">
      <w:numFmt w:val="bullet"/>
      <w:lvlText w:val="•"/>
      <w:lvlJc w:val="left"/>
      <w:pPr>
        <w:ind w:left="7286" w:hanging="360"/>
      </w:pPr>
      <w:rPr>
        <w:rFonts w:hint="default"/>
        <w:lang w:val="en-US" w:eastAsia="en-US" w:bidi="ar-SA"/>
      </w:rPr>
    </w:lvl>
    <w:lvl w:ilvl="8" w:tplc="0E565AC2">
      <w:numFmt w:val="bullet"/>
      <w:lvlText w:val="•"/>
      <w:lvlJc w:val="left"/>
      <w:pPr>
        <w:ind w:left="815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00709B8"/>
    <w:multiLevelType w:val="hybridMultilevel"/>
    <w:tmpl w:val="FD6CDCFC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75D1168A"/>
    <w:multiLevelType w:val="hybridMultilevel"/>
    <w:tmpl w:val="DEA28860"/>
    <w:lvl w:ilvl="0" w:tplc="5D726408">
      <w:start w:val="1"/>
      <w:numFmt w:val="decimal"/>
      <w:lvlText w:val="%1."/>
      <w:lvlJc w:val="left"/>
      <w:pPr>
        <w:ind w:left="1160" w:hanging="360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n-US" w:eastAsia="en-US" w:bidi="ar-SA"/>
      </w:rPr>
    </w:lvl>
    <w:lvl w:ilvl="1" w:tplc="DF06A8C6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2" w:tplc="265A9AD4">
      <w:numFmt w:val="bullet"/>
      <w:lvlText w:val="•"/>
      <w:lvlJc w:val="left"/>
      <w:pPr>
        <w:ind w:left="2905" w:hanging="360"/>
      </w:pPr>
      <w:rPr>
        <w:rFonts w:hint="default"/>
        <w:lang w:val="en-US" w:eastAsia="en-US" w:bidi="ar-SA"/>
      </w:rPr>
    </w:lvl>
    <w:lvl w:ilvl="3" w:tplc="1C7C031C">
      <w:numFmt w:val="bullet"/>
      <w:lvlText w:val="•"/>
      <w:lvlJc w:val="left"/>
      <w:pPr>
        <w:ind w:left="3777" w:hanging="360"/>
      </w:pPr>
      <w:rPr>
        <w:rFonts w:hint="default"/>
        <w:lang w:val="en-US" w:eastAsia="en-US" w:bidi="ar-SA"/>
      </w:rPr>
    </w:lvl>
    <w:lvl w:ilvl="4" w:tplc="9CBE9A7E">
      <w:numFmt w:val="bullet"/>
      <w:lvlText w:val="•"/>
      <w:lvlJc w:val="left"/>
      <w:pPr>
        <w:ind w:left="4650" w:hanging="360"/>
      </w:pPr>
      <w:rPr>
        <w:rFonts w:hint="default"/>
        <w:lang w:val="en-US" w:eastAsia="en-US" w:bidi="ar-SA"/>
      </w:rPr>
    </w:lvl>
    <w:lvl w:ilvl="5" w:tplc="687601E2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80BAC91A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  <w:lvl w:ilvl="7" w:tplc="A8F43738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8" w:tplc="D9484686">
      <w:numFmt w:val="bullet"/>
      <w:lvlText w:val="•"/>
      <w:lvlJc w:val="left"/>
      <w:pPr>
        <w:ind w:left="8141" w:hanging="360"/>
      </w:pPr>
      <w:rPr>
        <w:rFonts w:hint="default"/>
        <w:lang w:val="en-US" w:eastAsia="en-US" w:bidi="ar-SA"/>
      </w:rPr>
    </w:lvl>
  </w:abstractNum>
  <w:num w:numId="1" w16cid:durableId="1256480547">
    <w:abstractNumId w:val="0"/>
  </w:num>
  <w:num w:numId="2" w16cid:durableId="1658149688">
    <w:abstractNumId w:val="4"/>
  </w:num>
  <w:num w:numId="3" w16cid:durableId="198788381">
    <w:abstractNumId w:val="2"/>
  </w:num>
  <w:num w:numId="4" w16cid:durableId="1228145460">
    <w:abstractNumId w:val="3"/>
  </w:num>
  <w:num w:numId="5" w16cid:durableId="157327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B5C"/>
    <w:rsid w:val="000D71FA"/>
    <w:rsid w:val="00107F14"/>
    <w:rsid w:val="0013343C"/>
    <w:rsid w:val="0034068C"/>
    <w:rsid w:val="00380958"/>
    <w:rsid w:val="003906F2"/>
    <w:rsid w:val="00390F03"/>
    <w:rsid w:val="00405819"/>
    <w:rsid w:val="00414470"/>
    <w:rsid w:val="004527C2"/>
    <w:rsid w:val="00491138"/>
    <w:rsid w:val="005005B1"/>
    <w:rsid w:val="00563DAD"/>
    <w:rsid w:val="005C2345"/>
    <w:rsid w:val="00657716"/>
    <w:rsid w:val="00692763"/>
    <w:rsid w:val="006B3B5C"/>
    <w:rsid w:val="006D07BE"/>
    <w:rsid w:val="00721468"/>
    <w:rsid w:val="007532C5"/>
    <w:rsid w:val="00814A8F"/>
    <w:rsid w:val="008162AB"/>
    <w:rsid w:val="008261A5"/>
    <w:rsid w:val="00963352"/>
    <w:rsid w:val="009E4C38"/>
    <w:rsid w:val="009F0B5C"/>
    <w:rsid w:val="00AB0C45"/>
    <w:rsid w:val="00B468CE"/>
    <w:rsid w:val="00BB1941"/>
    <w:rsid w:val="00C80240"/>
    <w:rsid w:val="00DF246C"/>
    <w:rsid w:val="00E85FBE"/>
    <w:rsid w:val="00ED35F5"/>
    <w:rsid w:val="00EF5DF0"/>
    <w:rsid w:val="00FD61BA"/>
    <w:rsid w:val="00FF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50A0A"/>
  <w15:chartTrackingRefBased/>
  <w15:docId w15:val="{8A0D757B-D042-4263-BDCB-141F0289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B3B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1">
    <w:name w:val="heading 1"/>
    <w:basedOn w:val="Normal"/>
    <w:link w:val="Heading1Char"/>
    <w:uiPriority w:val="1"/>
    <w:qFormat/>
    <w:rsid w:val="006B3B5C"/>
    <w:pPr>
      <w:spacing w:before="178"/>
      <w:ind w:left="440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B3B5C"/>
    <w:rPr>
      <w:rFonts w:ascii="Arial" w:eastAsia="Arial" w:hAnsi="Arial" w:cs="Arial"/>
      <w:b/>
      <w:bCs/>
      <w:sz w:val="23"/>
      <w:szCs w:val="23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B3B5C"/>
    <w:pPr>
      <w:ind w:left="800" w:hanging="361"/>
    </w:pPr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B3B5C"/>
    <w:rPr>
      <w:rFonts w:ascii="Arial MT" w:eastAsia="Arial MT" w:hAnsi="Arial MT" w:cs="Arial MT"/>
      <w:sz w:val="23"/>
      <w:szCs w:val="23"/>
      <w:lang w:val="en-US"/>
    </w:rPr>
  </w:style>
  <w:style w:type="paragraph" w:styleId="ListParagraph">
    <w:name w:val="List Paragraph"/>
    <w:basedOn w:val="Normal"/>
    <w:uiPriority w:val="1"/>
    <w:qFormat/>
    <w:rsid w:val="006B3B5C"/>
    <w:pPr>
      <w:spacing w:before="18"/>
      <w:ind w:left="800" w:hanging="361"/>
    </w:pPr>
  </w:style>
  <w:style w:type="table" w:styleId="TableGrid">
    <w:name w:val="Table Grid"/>
    <w:basedOn w:val="TableNormal"/>
    <w:uiPriority w:val="39"/>
    <w:rsid w:val="00E85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5F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5FBE"/>
    <w:rPr>
      <w:rFonts w:ascii="Arial MT" w:eastAsia="Arial MT" w:hAnsi="Arial MT" w:cs="Arial MT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5F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5FBE"/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8E397-DB0D-4858-8EF2-7DC813AA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Alderley Edge Community Primary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Nicklin</dc:creator>
  <cp:keywords/>
  <dc:description/>
  <cp:lastModifiedBy>A Robinson (DPS)</cp:lastModifiedBy>
  <cp:revision>16</cp:revision>
  <cp:lastPrinted>2026-09-03T14:50:00Z</cp:lastPrinted>
  <dcterms:created xsi:type="dcterms:W3CDTF">2026-05-19T14:33:00Z</dcterms:created>
  <dcterms:modified xsi:type="dcterms:W3CDTF">2026-09-07T11:24:00Z</dcterms:modified>
</cp:coreProperties>
</file>