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A2D" w:rsidRPr="00FD2A2D" w:rsidRDefault="00FD2A2D">
      <w:pPr>
        <w:rPr>
          <w:b/>
          <w:sz w:val="52"/>
          <w:szCs w:val="52"/>
          <w:u w:val="single"/>
        </w:rPr>
      </w:pPr>
      <w:r w:rsidRPr="00FD2A2D">
        <w:rPr>
          <w:b/>
          <w:sz w:val="52"/>
          <w:szCs w:val="52"/>
          <w:u w:val="single"/>
        </w:rPr>
        <w:t>Cycle A</w:t>
      </w:r>
    </w:p>
    <w:p w:rsidR="00FD2A2D" w:rsidRDefault="00FD2A2D"/>
    <w:p w:rsidR="00FD2A2D" w:rsidRDefault="00FD2A2D"/>
    <w:tbl>
      <w:tblPr>
        <w:tblW w:w="11631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27"/>
        <w:gridCol w:w="2326"/>
        <w:gridCol w:w="2326"/>
        <w:gridCol w:w="2326"/>
        <w:gridCol w:w="2326"/>
      </w:tblGrid>
      <w:tr w:rsidR="0044786A" w:rsidTr="002E50F2">
        <w:trPr>
          <w:trHeight w:val="930"/>
          <w:jc w:val="center"/>
        </w:trPr>
        <w:tc>
          <w:tcPr>
            <w:tcW w:w="2327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2E4E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4786A" w:rsidRPr="004C1535" w:rsidRDefault="0044786A" w:rsidP="0044786A">
            <w:pPr>
              <w:pStyle w:val="TableStyle1"/>
              <w:rPr>
                <w:rFonts w:ascii="Sassoon Primary" w:hAnsi="Sassoon Primary"/>
                <w:sz w:val="24"/>
                <w:szCs w:val="24"/>
              </w:rPr>
            </w:pPr>
            <w:r w:rsidRPr="004C1535">
              <w:rPr>
                <w:rFonts w:ascii="Sassoon Primary" w:hAnsi="Sassoon Primary"/>
                <w:sz w:val="24"/>
                <w:szCs w:val="24"/>
              </w:rPr>
              <w:t>Autumn 1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4786A" w:rsidRPr="004C1535" w:rsidRDefault="0044786A" w:rsidP="0044786A">
            <w:pPr>
              <w:pStyle w:val="BodyAA"/>
              <w:spacing w:after="0" w:line="240" w:lineRule="auto"/>
              <w:jc w:val="center"/>
              <w:rPr>
                <w:rFonts w:ascii="Sassoon Primary" w:hAnsi="Sassoon Primary"/>
                <w:b/>
                <w:sz w:val="24"/>
                <w:szCs w:val="24"/>
              </w:rPr>
            </w:pPr>
            <w:r w:rsidRPr="004C1535">
              <w:rPr>
                <w:rFonts w:ascii="Sassoon Primary" w:hAnsi="Sassoon Primary"/>
                <w:b/>
                <w:bCs/>
                <w:sz w:val="24"/>
                <w:szCs w:val="24"/>
              </w:rPr>
              <w:t>Seasonal Changes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86A" w:rsidRPr="004C1535" w:rsidRDefault="0044786A" w:rsidP="0044786A">
            <w:pPr>
              <w:pStyle w:val="BodyA"/>
              <w:spacing w:after="0" w:line="240" w:lineRule="auto"/>
              <w:jc w:val="center"/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</w:pPr>
            <w:r w:rsidRPr="004C1535"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  <w:t>Everyday Materials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4786A" w:rsidRPr="004C1535" w:rsidRDefault="0044786A" w:rsidP="0044786A">
            <w:pPr>
              <w:pStyle w:val="BodyA"/>
              <w:spacing w:after="0" w:line="240" w:lineRule="auto"/>
              <w:jc w:val="center"/>
              <w:rPr>
                <w:rFonts w:ascii="Sassoon Primary" w:hAnsi="Sassoon Primary"/>
                <w:b/>
                <w:sz w:val="24"/>
                <w:szCs w:val="24"/>
              </w:rPr>
            </w:pPr>
            <w:r w:rsidRPr="004C1535"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  <w:t>Animals including humans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4786A" w:rsidRPr="004C1535" w:rsidRDefault="0044786A" w:rsidP="0044786A">
            <w:pPr>
              <w:pStyle w:val="BodyA"/>
              <w:spacing w:after="0" w:line="240" w:lineRule="auto"/>
              <w:jc w:val="center"/>
              <w:rPr>
                <w:rFonts w:ascii="Sassoon Primary" w:hAnsi="Sassoon Primary"/>
                <w:b/>
                <w:sz w:val="24"/>
                <w:szCs w:val="24"/>
              </w:rPr>
            </w:pPr>
            <w:r>
              <w:rPr>
                <w:rFonts w:ascii="Sassoon Primary" w:hAnsi="Sassoon Primary"/>
                <w:b/>
                <w:bCs/>
                <w:sz w:val="24"/>
                <w:szCs w:val="24"/>
              </w:rPr>
              <w:t>Earth and space</w:t>
            </w:r>
          </w:p>
        </w:tc>
      </w:tr>
      <w:tr w:rsidR="0044786A" w:rsidTr="002E50F2">
        <w:trPr>
          <w:trHeight w:val="750"/>
          <w:jc w:val="center"/>
        </w:trPr>
        <w:tc>
          <w:tcPr>
            <w:tcW w:w="2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2E4E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4786A" w:rsidRPr="004C1535" w:rsidRDefault="0044786A" w:rsidP="0044786A">
            <w:pPr>
              <w:pStyle w:val="TableStyle1"/>
              <w:rPr>
                <w:rFonts w:ascii="Sassoon Primary" w:hAnsi="Sassoon Primary"/>
                <w:sz w:val="24"/>
                <w:szCs w:val="24"/>
              </w:rPr>
            </w:pPr>
            <w:r w:rsidRPr="004C1535">
              <w:rPr>
                <w:rFonts w:ascii="Sassoon Primary" w:hAnsi="Sassoon Primary"/>
                <w:sz w:val="24"/>
                <w:szCs w:val="24"/>
              </w:rPr>
              <w:t>Autumn 2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4786A" w:rsidRPr="004C1535" w:rsidRDefault="0044786A" w:rsidP="0044786A">
            <w:pPr>
              <w:pStyle w:val="BodyAA"/>
              <w:spacing w:after="0" w:line="240" w:lineRule="auto"/>
              <w:jc w:val="center"/>
              <w:rPr>
                <w:rFonts w:ascii="Sassoon Primary" w:hAnsi="Sassoon Primary"/>
                <w:b/>
                <w:sz w:val="24"/>
                <w:szCs w:val="24"/>
              </w:rPr>
            </w:pPr>
            <w:r w:rsidRPr="004C1535">
              <w:rPr>
                <w:rFonts w:ascii="Sassoon Primary" w:hAnsi="Sassoon Primary"/>
                <w:b/>
                <w:bCs/>
                <w:sz w:val="24"/>
                <w:szCs w:val="24"/>
              </w:rPr>
              <w:t>Animals including humans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86A" w:rsidRPr="004C1535" w:rsidRDefault="007E6563" w:rsidP="0044786A">
            <w:pPr>
              <w:pStyle w:val="BodyA"/>
              <w:spacing w:after="0" w:line="240" w:lineRule="auto"/>
              <w:jc w:val="center"/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</w:pPr>
            <w:r w:rsidRPr="004C1535"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  <w:t>Everyday Materials</w:t>
            </w:r>
            <w:r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  <w:t xml:space="preserve"> </w:t>
            </w:r>
            <w:r w:rsidR="0044786A"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  <w:t>Animals including humans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4786A" w:rsidRPr="004C1535" w:rsidRDefault="0044786A" w:rsidP="0044786A">
            <w:pPr>
              <w:pStyle w:val="BodyA"/>
              <w:spacing w:after="0" w:line="240" w:lineRule="auto"/>
              <w:jc w:val="center"/>
              <w:rPr>
                <w:rFonts w:ascii="Sassoon Primary" w:hAnsi="Sassoon Primary"/>
                <w:b/>
                <w:sz w:val="24"/>
                <w:szCs w:val="24"/>
              </w:rPr>
            </w:pPr>
            <w:r w:rsidRPr="004C1535"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  <w:t>Animals including humans / States of matter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4786A" w:rsidRPr="004C1535" w:rsidRDefault="0044786A" w:rsidP="0044786A">
            <w:pPr>
              <w:pStyle w:val="BodyA"/>
              <w:spacing w:after="0" w:line="240" w:lineRule="auto"/>
              <w:jc w:val="center"/>
              <w:rPr>
                <w:rFonts w:ascii="Sassoon Primary" w:hAnsi="Sassoon Primary"/>
                <w:b/>
                <w:sz w:val="24"/>
                <w:szCs w:val="24"/>
              </w:rPr>
            </w:pPr>
            <w:r>
              <w:rPr>
                <w:rFonts w:ascii="Sassoon Primary" w:hAnsi="Sassoon Primary"/>
                <w:b/>
                <w:sz w:val="24"/>
                <w:szCs w:val="24"/>
              </w:rPr>
              <w:t>Forces</w:t>
            </w:r>
          </w:p>
        </w:tc>
      </w:tr>
      <w:tr w:rsidR="0044786A" w:rsidTr="002E50F2">
        <w:trPr>
          <w:trHeight w:val="1110"/>
          <w:jc w:val="center"/>
        </w:trPr>
        <w:tc>
          <w:tcPr>
            <w:tcW w:w="2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2E4E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4786A" w:rsidRPr="004C1535" w:rsidRDefault="0044786A" w:rsidP="0044786A">
            <w:pPr>
              <w:pStyle w:val="TableStyle1"/>
              <w:rPr>
                <w:rFonts w:ascii="Sassoon Primary" w:hAnsi="Sassoon Primary"/>
                <w:sz w:val="24"/>
                <w:szCs w:val="24"/>
              </w:rPr>
            </w:pPr>
            <w:r w:rsidRPr="004C1535">
              <w:rPr>
                <w:rFonts w:ascii="Sassoon Primary" w:hAnsi="Sassoon Primary"/>
                <w:sz w:val="24"/>
                <w:szCs w:val="24"/>
              </w:rPr>
              <w:t>Spring 1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4786A" w:rsidRPr="004C1535" w:rsidRDefault="0044786A" w:rsidP="0044786A">
            <w:pPr>
              <w:pStyle w:val="BodyAA"/>
              <w:spacing w:after="0" w:line="240" w:lineRule="auto"/>
              <w:jc w:val="center"/>
              <w:rPr>
                <w:rFonts w:ascii="Sassoon Primary" w:hAnsi="Sassoon Primary"/>
                <w:b/>
                <w:sz w:val="24"/>
                <w:szCs w:val="24"/>
              </w:rPr>
            </w:pPr>
            <w:r w:rsidRPr="004C1535">
              <w:rPr>
                <w:rFonts w:ascii="Sassoon Primary" w:hAnsi="Sassoon Primary"/>
                <w:b/>
                <w:bCs/>
                <w:sz w:val="24"/>
                <w:szCs w:val="24"/>
              </w:rPr>
              <w:t>Animals including humans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86A" w:rsidRPr="004C1535" w:rsidRDefault="0044786A" w:rsidP="0044786A">
            <w:pPr>
              <w:pStyle w:val="BodyA"/>
              <w:spacing w:after="0" w:line="240" w:lineRule="auto"/>
              <w:jc w:val="center"/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</w:pPr>
            <w:r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  <w:t>Animals including humans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4786A" w:rsidRPr="004C1535" w:rsidRDefault="0044786A" w:rsidP="0044786A">
            <w:pPr>
              <w:pStyle w:val="BodyA"/>
              <w:spacing w:after="0" w:line="240" w:lineRule="auto"/>
              <w:jc w:val="center"/>
              <w:rPr>
                <w:rFonts w:ascii="Sassoon Primary" w:hAnsi="Sassoon Primary"/>
                <w:b/>
                <w:sz w:val="24"/>
                <w:szCs w:val="24"/>
              </w:rPr>
            </w:pPr>
            <w:r w:rsidRPr="004C1535"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  <w:t>States of matter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4786A" w:rsidRDefault="00674BCE" w:rsidP="0044786A">
            <w:pPr>
              <w:pStyle w:val="BodyA"/>
              <w:spacing w:after="0" w:line="240" w:lineRule="auto"/>
              <w:jc w:val="center"/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</w:pPr>
            <w:r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  <w:t>Animals including Humans</w:t>
            </w:r>
          </w:p>
          <w:p w:rsidR="0044786A" w:rsidRPr="004C1535" w:rsidRDefault="0044786A" w:rsidP="0044786A">
            <w:pPr>
              <w:pStyle w:val="BodyA"/>
              <w:spacing w:after="0" w:line="240" w:lineRule="auto"/>
              <w:jc w:val="center"/>
              <w:rPr>
                <w:rFonts w:ascii="Sassoon Primary" w:hAnsi="Sassoon Primary"/>
                <w:b/>
                <w:sz w:val="24"/>
                <w:szCs w:val="24"/>
              </w:rPr>
            </w:pPr>
          </w:p>
        </w:tc>
      </w:tr>
      <w:tr w:rsidR="0044786A" w:rsidTr="002E50F2">
        <w:trPr>
          <w:trHeight w:val="750"/>
          <w:jc w:val="center"/>
        </w:trPr>
        <w:tc>
          <w:tcPr>
            <w:tcW w:w="2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2E4E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4786A" w:rsidRPr="004C1535" w:rsidRDefault="0044786A" w:rsidP="0044786A">
            <w:pPr>
              <w:pStyle w:val="TableStyle1"/>
              <w:rPr>
                <w:rFonts w:ascii="Sassoon Primary" w:hAnsi="Sassoon Primary"/>
                <w:sz w:val="24"/>
                <w:szCs w:val="24"/>
              </w:rPr>
            </w:pPr>
            <w:r w:rsidRPr="004C1535">
              <w:rPr>
                <w:rFonts w:ascii="Sassoon Primary" w:hAnsi="Sassoon Primary"/>
                <w:sz w:val="24"/>
                <w:szCs w:val="24"/>
              </w:rPr>
              <w:t>Spring 2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4786A" w:rsidRPr="004C1535" w:rsidRDefault="0044786A" w:rsidP="0044786A">
            <w:pPr>
              <w:pStyle w:val="BodyAA"/>
              <w:spacing w:after="0" w:line="240" w:lineRule="auto"/>
              <w:jc w:val="center"/>
              <w:rPr>
                <w:rFonts w:ascii="Sassoon Primary" w:hAnsi="Sassoon Primary"/>
                <w:b/>
                <w:sz w:val="24"/>
                <w:szCs w:val="24"/>
              </w:rPr>
            </w:pPr>
            <w:r w:rsidRPr="004C1535">
              <w:rPr>
                <w:rFonts w:ascii="Sassoon Primary" w:hAnsi="Sassoon Primary"/>
                <w:b/>
                <w:bCs/>
                <w:sz w:val="24"/>
                <w:szCs w:val="24"/>
              </w:rPr>
              <w:t>Everyday Materials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86A" w:rsidRPr="004C1535" w:rsidRDefault="0044786A" w:rsidP="0044786A">
            <w:pPr>
              <w:pStyle w:val="BodyA"/>
              <w:spacing w:after="0" w:line="240" w:lineRule="auto"/>
              <w:jc w:val="center"/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</w:pPr>
            <w:r w:rsidRPr="004C1535"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  <w:t>Plants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4786A" w:rsidRPr="004C1535" w:rsidRDefault="0044786A" w:rsidP="0044786A">
            <w:pPr>
              <w:pStyle w:val="BodyA"/>
              <w:spacing w:after="0" w:line="240" w:lineRule="auto"/>
              <w:jc w:val="center"/>
              <w:rPr>
                <w:rFonts w:ascii="Sassoon Primary" w:hAnsi="Sassoon Primary"/>
                <w:b/>
                <w:sz w:val="24"/>
                <w:szCs w:val="24"/>
              </w:rPr>
            </w:pPr>
            <w:r w:rsidRPr="004C1535"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  <w:t xml:space="preserve">Electricity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4786A" w:rsidRPr="004C1535" w:rsidRDefault="0044786A" w:rsidP="0044786A">
            <w:pPr>
              <w:pStyle w:val="BodyA"/>
              <w:spacing w:after="0" w:line="240" w:lineRule="auto"/>
              <w:jc w:val="center"/>
              <w:rPr>
                <w:rFonts w:ascii="Sassoon Primary" w:hAnsi="Sassoon Primary"/>
                <w:b/>
                <w:color w:val="auto"/>
                <w:sz w:val="24"/>
                <w:szCs w:val="24"/>
              </w:rPr>
            </w:pPr>
            <w:r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  <w:t>Living things and their habitats</w:t>
            </w:r>
          </w:p>
        </w:tc>
      </w:tr>
      <w:tr w:rsidR="0044786A" w:rsidTr="00CE6DC4">
        <w:trPr>
          <w:trHeight w:val="930"/>
          <w:jc w:val="center"/>
        </w:trPr>
        <w:tc>
          <w:tcPr>
            <w:tcW w:w="2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2E4E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4786A" w:rsidRPr="004C1535" w:rsidRDefault="0044786A" w:rsidP="0044786A">
            <w:pPr>
              <w:pStyle w:val="TableStyle1"/>
              <w:rPr>
                <w:rFonts w:ascii="Sassoon Primary" w:hAnsi="Sassoon Primary"/>
                <w:sz w:val="24"/>
                <w:szCs w:val="24"/>
              </w:rPr>
            </w:pPr>
            <w:r w:rsidRPr="004C1535">
              <w:rPr>
                <w:rFonts w:ascii="Sassoon Primary" w:hAnsi="Sassoon Primary"/>
                <w:sz w:val="24"/>
                <w:szCs w:val="24"/>
                <w:lang w:val="da-DK"/>
              </w:rPr>
              <w:t>Summer 1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4786A" w:rsidRPr="004C1535" w:rsidRDefault="0044786A" w:rsidP="0044786A">
            <w:pPr>
              <w:pStyle w:val="BodyAA"/>
              <w:spacing w:after="0" w:line="240" w:lineRule="auto"/>
              <w:jc w:val="center"/>
              <w:rPr>
                <w:rFonts w:ascii="Sassoon Primary" w:hAnsi="Sassoon Primary"/>
                <w:b/>
                <w:sz w:val="24"/>
                <w:szCs w:val="24"/>
              </w:rPr>
            </w:pPr>
            <w:r w:rsidRPr="004C1535">
              <w:rPr>
                <w:rFonts w:ascii="Sassoon Primary" w:hAnsi="Sassoon Primary"/>
                <w:b/>
                <w:bCs/>
                <w:sz w:val="24"/>
                <w:szCs w:val="24"/>
              </w:rPr>
              <w:t>Everyday Materials / Plants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86A" w:rsidRPr="004C1535" w:rsidRDefault="0044786A" w:rsidP="0044786A">
            <w:pPr>
              <w:pStyle w:val="BodyA"/>
              <w:spacing w:after="0" w:line="240" w:lineRule="auto"/>
              <w:jc w:val="center"/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</w:pPr>
            <w:r w:rsidRPr="004C1535"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  <w:t>Plants / Living things and their habitats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4786A" w:rsidRPr="004C1535" w:rsidRDefault="0044786A" w:rsidP="0044786A">
            <w:pPr>
              <w:pStyle w:val="BodyA"/>
              <w:spacing w:after="0" w:line="240" w:lineRule="auto"/>
              <w:jc w:val="center"/>
              <w:rPr>
                <w:rFonts w:ascii="Sassoon Primary" w:hAnsi="Sassoon Primary"/>
                <w:b/>
                <w:sz w:val="24"/>
                <w:szCs w:val="24"/>
              </w:rPr>
            </w:pPr>
            <w:r w:rsidRPr="004C1535"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  <w:t>Sound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4BCE" w:rsidRPr="004C1535" w:rsidRDefault="00674BCE" w:rsidP="00674BCE">
            <w:pPr>
              <w:pStyle w:val="BodyA"/>
              <w:spacing w:after="0" w:line="240" w:lineRule="auto"/>
              <w:jc w:val="center"/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</w:pPr>
            <w:r w:rsidRPr="004C1535"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  <w:t>Properties and changes of materials</w:t>
            </w:r>
          </w:p>
          <w:p w:rsidR="0044786A" w:rsidRPr="004C1535" w:rsidRDefault="0044786A" w:rsidP="0044786A">
            <w:pPr>
              <w:pStyle w:val="BodyA"/>
              <w:spacing w:after="0" w:line="240" w:lineRule="auto"/>
              <w:jc w:val="center"/>
              <w:rPr>
                <w:rFonts w:ascii="Sassoon Primary" w:hAnsi="Sassoon Primary"/>
                <w:b/>
                <w:sz w:val="24"/>
                <w:szCs w:val="24"/>
              </w:rPr>
            </w:pPr>
          </w:p>
        </w:tc>
      </w:tr>
      <w:tr w:rsidR="0044786A" w:rsidTr="00330D03">
        <w:trPr>
          <w:trHeight w:val="1258"/>
          <w:jc w:val="center"/>
        </w:trPr>
        <w:tc>
          <w:tcPr>
            <w:tcW w:w="2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2E4E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0D03" w:rsidRDefault="0044786A" w:rsidP="0044786A">
            <w:pPr>
              <w:pStyle w:val="TableStyle1"/>
              <w:rPr>
                <w:rFonts w:ascii="Sassoon Primary" w:hAnsi="Sassoon Primary"/>
                <w:sz w:val="24"/>
                <w:szCs w:val="24"/>
              </w:rPr>
            </w:pPr>
            <w:r w:rsidRPr="004C1535">
              <w:rPr>
                <w:rFonts w:ascii="Sassoon Primary" w:hAnsi="Sassoon Primary"/>
                <w:sz w:val="24"/>
                <w:szCs w:val="24"/>
              </w:rPr>
              <w:t>Summer 2</w:t>
            </w:r>
          </w:p>
          <w:p w:rsidR="0044786A" w:rsidRPr="00330D03" w:rsidRDefault="0044786A" w:rsidP="00330D03"/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4786A" w:rsidRPr="004C1535" w:rsidRDefault="0044786A" w:rsidP="0044786A">
            <w:pPr>
              <w:pStyle w:val="BodyAA"/>
              <w:spacing w:after="0" w:line="240" w:lineRule="auto"/>
              <w:jc w:val="center"/>
              <w:rPr>
                <w:rFonts w:ascii="Sassoon Primary" w:hAnsi="Sassoon Primary"/>
                <w:b/>
                <w:sz w:val="24"/>
                <w:szCs w:val="24"/>
              </w:rPr>
            </w:pPr>
            <w:r w:rsidRPr="004C1535">
              <w:rPr>
                <w:rFonts w:ascii="Sassoon Primary" w:hAnsi="Sassoon Primary"/>
                <w:b/>
                <w:bCs/>
                <w:sz w:val="24"/>
                <w:szCs w:val="24"/>
              </w:rPr>
              <w:t>Plants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30D03" w:rsidRDefault="0044786A" w:rsidP="0044786A">
            <w:pPr>
              <w:rPr>
                <w:rFonts w:ascii="Sassoon Primary" w:hAnsi="Sassoon Primary"/>
                <w:b/>
              </w:rPr>
            </w:pPr>
            <w:r w:rsidRPr="004C1535">
              <w:rPr>
                <w:rFonts w:ascii="Sassoon Primary" w:hAnsi="Sassoon Primary"/>
                <w:b/>
              </w:rPr>
              <w:t>Living things and their habitats</w:t>
            </w:r>
          </w:p>
          <w:p w:rsidR="00330D03" w:rsidRPr="00330D03" w:rsidRDefault="00330D03" w:rsidP="00330D03">
            <w:pPr>
              <w:rPr>
                <w:rFonts w:ascii="Sassoon Primary" w:hAnsi="Sassoon Primary"/>
              </w:rPr>
            </w:pPr>
          </w:p>
          <w:p w:rsidR="00330D03" w:rsidRPr="00330D03" w:rsidRDefault="00330D03" w:rsidP="00330D03">
            <w:pPr>
              <w:rPr>
                <w:rFonts w:ascii="Sassoon Primary" w:hAnsi="Sassoon Primary"/>
              </w:rPr>
            </w:pPr>
          </w:p>
          <w:p w:rsidR="0044786A" w:rsidRPr="00330D03" w:rsidRDefault="0044786A" w:rsidP="00330D03">
            <w:pPr>
              <w:rPr>
                <w:rFonts w:ascii="Sassoon Primary" w:hAnsi="Sassoon Primary"/>
              </w:rPr>
            </w:pP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4786A" w:rsidRPr="004C1535" w:rsidRDefault="0044786A" w:rsidP="0044786A">
            <w:pPr>
              <w:rPr>
                <w:rFonts w:ascii="Sassoon Primary" w:hAnsi="Sassoon Primary"/>
                <w:b/>
              </w:rPr>
            </w:pPr>
            <w:r w:rsidRPr="004C1535">
              <w:rPr>
                <w:rFonts w:ascii="Sassoon Primary" w:hAnsi="Sassoon Primary"/>
                <w:b/>
              </w:rPr>
              <w:t>Sound / Living things and habitats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4786A" w:rsidRPr="004C1535" w:rsidRDefault="0044786A" w:rsidP="0044786A">
            <w:pPr>
              <w:pStyle w:val="BodyA"/>
              <w:spacing w:after="0" w:line="240" w:lineRule="auto"/>
              <w:jc w:val="center"/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</w:pPr>
            <w:r w:rsidRPr="004C1535"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  <w:t>Properties and changes of materials</w:t>
            </w:r>
          </w:p>
          <w:p w:rsidR="0044786A" w:rsidRPr="004C1535" w:rsidRDefault="0044786A" w:rsidP="0044786A">
            <w:pPr>
              <w:pStyle w:val="BodyA"/>
              <w:spacing w:after="0" w:line="240" w:lineRule="auto"/>
              <w:jc w:val="center"/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</w:pPr>
          </w:p>
          <w:p w:rsidR="0044786A" w:rsidRPr="004C1535" w:rsidRDefault="0044786A" w:rsidP="0044786A">
            <w:pPr>
              <w:pStyle w:val="BodyAA"/>
              <w:spacing w:after="0" w:line="240" w:lineRule="auto"/>
              <w:jc w:val="center"/>
              <w:rPr>
                <w:rFonts w:ascii="Sassoon Primary" w:hAnsi="Sassoon Primary"/>
                <w:b/>
                <w:sz w:val="24"/>
                <w:szCs w:val="24"/>
              </w:rPr>
            </w:pPr>
          </w:p>
        </w:tc>
      </w:tr>
    </w:tbl>
    <w:p w:rsidR="00330D03" w:rsidRDefault="00330D03" w:rsidP="00330D03">
      <w:pPr>
        <w:pStyle w:val="Body"/>
        <w:widowControl w:val="0"/>
      </w:pPr>
    </w:p>
    <w:p w:rsidR="00FD2A2D" w:rsidRPr="00FD2A2D" w:rsidRDefault="00FD2A2D" w:rsidP="00330D03">
      <w:pPr>
        <w:pStyle w:val="Body"/>
        <w:widowControl w:val="0"/>
        <w:rPr>
          <w:b/>
          <w:sz w:val="52"/>
          <w:szCs w:val="52"/>
          <w:u w:val="single"/>
        </w:rPr>
      </w:pPr>
      <w:r w:rsidRPr="00FD2A2D">
        <w:rPr>
          <w:b/>
          <w:sz w:val="52"/>
          <w:szCs w:val="52"/>
          <w:u w:val="single"/>
        </w:rPr>
        <w:lastRenderedPageBreak/>
        <w:t>Cycle B</w:t>
      </w:r>
    </w:p>
    <w:p w:rsidR="00FD2A2D" w:rsidRDefault="00FD2A2D" w:rsidP="00330D03">
      <w:pPr>
        <w:pStyle w:val="Body"/>
        <w:widowControl w:val="0"/>
      </w:pPr>
    </w:p>
    <w:p w:rsidR="00FD2A2D" w:rsidRDefault="00FD2A2D" w:rsidP="00330D03">
      <w:pPr>
        <w:pStyle w:val="Body"/>
        <w:widowControl w:val="0"/>
      </w:pPr>
    </w:p>
    <w:tbl>
      <w:tblPr>
        <w:tblW w:w="11631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BDC0BF"/>
        <w:tblLayout w:type="fixed"/>
        <w:tblLook w:val="04A0" w:firstRow="1" w:lastRow="0" w:firstColumn="1" w:lastColumn="0" w:noHBand="0" w:noVBand="1"/>
      </w:tblPr>
      <w:tblGrid>
        <w:gridCol w:w="2327"/>
        <w:gridCol w:w="2326"/>
        <w:gridCol w:w="2326"/>
        <w:gridCol w:w="2326"/>
        <w:gridCol w:w="2326"/>
      </w:tblGrid>
      <w:tr w:rsidR="00FD2A2D" w:rsidTr="00834673">
        <w:trPr>
          <w:trHeight w:val="289"/>
          <w:tblHeader/>
          <w:jc w:val="center"/>
        </w:trPr>
        <w:tc>
          <w:tcPr>
            <w:tcW w:w="232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D2A2D" w:rsidRPr="00B85F5E" w:rsidRDefault="00FD2A2D" w:rsidP="00834673">
            <w:pPr>
              <w:rPr>
                <w:rFonts w:ascii="Sassoon Primary" w:hAnsi="Sassoon Primary"/>
              </w:rPr>
            </w:pPr>
          </w:p>
        </w:tc>
        <w:tc>
          <w:tcPr>
            <w:tcW w:w="232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D2A2D" w:rsidRPr="00B85F5E" w:rsidRDefault="00FD2A2D" w:rsidP="00834673">
            <w:pPr>
              <w:pStyle w:val="TableStyle1"/>
              <w:rPr>
                <w:rFonts w:ascii="Sassoon Primary" w:hAnsi="Sassoon Primary"/>
                <w:sz w:val="24"/>
                <w:szCs w:val="24"/>
              </w:rPr>
            </w:pPr>
            <w:r w:rsidRPr="00B85F5E">
              <w:rPr>
                <w:rFonts w:ascii="Sassoon Primary" w:hAnsi="Sassoon Primary"/>
                <w:sz w:val="24"/>
                <w:szCs w:val="24"/>
              </w:rPr>
              <w:t>Year 1</w:t>
            </w:r>
          </w:p>
        </w:tc>
        <w:tc>
          <w:tcPr>
            <w:tcW w:w="232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</w:tcPr>
          <w:p w:rsidR="00FD2A2D" w:rsidRPr="00B85F5E" w:rsidRDefault="00FD2A2D" w:rsidP="00834673">
            <w:pPr>
              <w:pStyle w:val="TableStyle1"/>
              <w:rPr>
                <w:rFonts w:ascii="Sassoon Primary" w:hAnsi="Sassoon Primary"/>
                <w:sz w:val="24"/>
                <w:szCs w:val="24"/>
              </w:rPr>
            </w:pPr>
            <w:r w:rsidRPr="00B85F5E">
              <w:rPr>
                <w:rFonts w:ascii="Sassoon Primary" w:hAnsi="Sassoon Primary"/>
                <w:sz w:val="24"/>
                <w:szCs w:val="24"/>
              </w:rPr>
              <w:t>Year 2</w:t>
            </w:r>
          </w:p>
        </w:tc>
        <w:tc>
          <w:tcPr>
            <w:tcW w:w="232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D2A2D" w:rsidRPr="00B85F5E" w:rsidRDefault="00FD2A2D" w:rsidP="00834673">
            <w:pPr>
              <w:pStyle w:val="TableStyle1"/>
              <w:rPr>
                <w:rFonts w:ascii="Sassoon Primary" w:hAnsi="Sassoon Primary"/>
                <w:sz w:val="24"/>
                <w:szCs w:val="24"/>
              </w:rPr>
            </w:pPr>
            <w:r w:rsidRPr="00B85F5E">
              <w:rPr>
                <w:rFonts w:ascii="Sassoon Primary" w:hAnsi="Sassoon Primary"/>
                <w:sz w:val="24"/>
                <w:szCs w:val="24"/>
              </w:rPr>
              <w:t>Year 3/4</w:t>
            </w:r>
          </w:p>
        </w:tc>
        <w:tc>
          <w:tcPr>
            <w:tcW w:w="232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D2A2D" w:rsidRPr="00B85F5E" w:rsidRDefault="00FD2A2D" w:rsidP="00834673">
            <w:pPr>
              <w:pStyle w:val="TableStyle1"/>
              <w:rPr>
                <w:rFonts w:ascii="Sassoon Primary" w:hAnsi="Sassoon Primary"/>
                <w:sz w:val="24"/>
                <w:szCs w:val="24"/>
              </w:rPr>
            </w:pPr>
            <w:r w:rsidRPr="00B85F5E">
              <w:rPr>
                <w:rFonts w:ascii="Sassoon Primary" w:hAnsi="Sassoon Primary"/>
                <w:sz w:val="24"/>
                <w:szCs w:val="24"/>
              </w:rPr>
              <w:t>Year5/6</w:t>
            </w:r>
          </w:p>
        </w:tc>
      </w:tr>
      <w:tr w:rsidR="00FD2A2D" w:rsidTr="00834673">
        <w:tblPrEx>
          <w:shd w:val="clear" w:color="auto" w:fill="auto"/>
        </w:tblPrEx>
        <w:trPr>
          <w:trHeight w:val="699"/>
          <w:jc w:val="center"/>
        </w:trPr>
        <w:tc>
          <w:tcPr>
            <w:tcW w:w="2327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2E4E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D2A2D" w:rsidRPr="00B85F5E" w:rsidRDefault="00FD2A2D" w:rsidP="00834673">
            <w:pPr>
              <w:pStyle w:val="TableStyle1"/>
              <w:rPr>
                <w:rFonts w:ascii="Sassoon Primary" w:hAnsi="Sassoon Primary"/>
                <w:sz w:val="24"/>
                <w:szCs w:val="24"/>
              </w:rPr>
            </w:pPr>
            <w:r w:rsidRPr="00B85F5E">
              <w:rPr>
                <w:rFonts w:ascii="Sassoon Primary" w:hAnsi="Sassoon Primary"/>
                <w:sz w:val="24"/>
                <w:szCs w:val="24"/>
              </w:rPr>
              <w:t>Autumn 1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D2A2D" w:rsidRPr="00B85F5E" w:rsidRDefault="00FD2A2D" w:rsidP="00834673">
            <w:pPr>
              <w:pStyle w:val="BodyAA"/>
              <w:spacing w:after="0" w:line="240" w:lineRule="auto"/>
              <w:jc w:val="center"/>
              <w:rPr>
                <w:rFonts w:ascii="Sassoon Primary" w:hAnsi="Sassoon Primary"/>
                <w:b/>
                <w:sz w:val="24"/>
                <w:szCs w:val="24"/>
              </w:rPr>
            </w:pPr>
            <w:r w:rsidRPr="00B85F5E">
              <w:rPr>
                <w:rFonts w:ascii="Sassoon Primary" w:hAnsi="Sassoon Primary"/>
                <w:b/>
                <w:bCs/>
                <w:sz w:val="24"/>
                <w:szCs w:val="24"/>
              </w:rPr>
              <w:t>Seasonal Changes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A2D" w:rsidRPr="00B85F5E" w:rsidRDefault="00FD2A2D" w:rsidP="00834673">
            <w:pPr>
              <w:pStyle w:val="BodyA"/>
              <w:spacing w:after="0" w:line="240" w:lineRule="auto"/>
              <w:jc w:val="center"/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</w:pPr>
            <w:r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  <w:t>Everyday material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D2A2D" w:rsidRPr="00B85F5E" w:rsidRDefault="00FD2A2D" w:rsidP="00834673">
            <w:pPr>
              <w:pStyle w:val="BodyA"/>
              <w:spacing w:after="0" w:line="240" w:lineRule="auto"/>
              <w:jc w:val="center"/>
              <w:rPr>
                <w:rFonts w:ascii="Sassoon Primary" w:hAnsi="Sassoon Primary"/>
                <w:b/>
                <w:sz w:val="24"/>
                <w:szCs w:val="24"/>
              </w:rPr>
            </w:pPr>
            <w:r w:rsidRPr="00B85F5E"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  <w:t>Animals including humans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D2A2D" w:rsidRDefault="00FD2A2D" w:rsidP="00834673">
            <w:pPr>
              <w:pStyle w:val="BodyA"/>
              <w:spacing w:after="0" w:line="240" w:lineRule="auto"/>
              <w:jc w:val="center"/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</w:pPr>
            <w:r w:rsidRPr="00B85F5E"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  <w:t>Animals including humans</w:t>
            </w:r>
            <w:r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  <w:t xml:space="preserve"> - </w:t>
            </w:r>
          </w:p>
          <w:p w:rsidR="00FD2A2D" w:rsidRPr="00B85F5E" w:rsidRDefault="00FD2A2D" w:rsidP="00834673">
            <w:pPr>
              <w:pStyle w:val="BodyA"/>
              <w:spacing w:after="0" w:line="240" w:lineRule="auto"/>
              <w:jc w:val="center"/>
              <w:rPr>
                <w:rFonts w:ascii="Sassoon Primary" w:hAnsi="Sassoon Primary"/>
                <w:b/>
                <w:sz w:val="24"/>
                <w:szCs w:val="24"/>
              </w:rPr>
            </w:pPr>
          </w:p>
        </w:tc>
      </w:tr>
      <w:tr w:rsidR="00FD2A2D" w:rsidTr="00834673">
        <w:tblPrEx>
          <w:shd w:val="clear" w:color="auto" w:fill="auto"/>
        </w:tblPrEx>
        <w:trPr>
          <w:trHeight w:val="750"/>
          <w:jc w:val="center"/>
        </w:trPr>
        <w:tc>
          <w:tcPr>
            <w:tcW w:w="2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2E4E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D2A2D" w:rsidRPr="00B85F5E" w:rsidRDefault="00FD2A2D" w:rsidP="00834673">
            <w:pPr>
              <w:pStyle w:val="TableStyle1"/>
              <w:rPr>
                <w:rFonts w:ascii="Sassoon Primary" w:hAnsi="Sassoon Primary"/>
                <w:sz w:val="24"/>
                <w:szCs w:val="24"/>
              </w:rPr>
            </w:pPr>
            <w:r w:rsidRPr="00B85F5E">
              <w:rPr>
                <w:rFonts w:ascii="Sassoon Primary" w:hAnsi="Sassoon Primary"/>
                <w:sz w:val="24"/>
                <w:szCs w:val="24"/>
              </w:rPr>
              <w:t>Autumn 2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D2A2D" w:rsidRPr="00B85F5E" w:rsidRDefault="00FD2A2D" w:rsidP="00834673">
            <w:pPr>
              <w:pStyle w:val="BodyAA"/>
              <w:spacing w:after="0" w:line="240" w:lineRule="auto"/>
              <w:jc w:val="center"/>
              <w:rPr>
                <w:rFonts w:ascii="Sassoon Primary" w:hAnsi="Sassoon Primary"/>
                <w:b/>
                <w:sz w:val="24"/>
                <w:szCs w:val="24"/>
              </w:rPr>
            </w:pPr>
            <w:r w:rsidRPr="00B85F5E">
              <w:rPr>
                <w:rFonts w:ascii="Sassoon Primary" w:hAnsi="Sassoon Primary"/>
                <w:b/>
                <w:bCs/>
                <w:sz w:val="24"/>
                <w:szCs w:val="24"/>
              </w:rPr>
              <w:t>Animals including humans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A2D" w:rsidRDefault="00FD2A2D" w:rsidP="00834673">
            <w:pPr>
              <w:pStyle w:val="BodyA"/>
              <w:spacing w:after="0" w:line="240" w:lineRule="auto"/>
              <w:jc w:val="center"/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</w:pPr>
            <w:r w:rsidRPr="00B85F5E"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  <w:t xml:space="preserve">Everyday </w:t>
            </w:r>
          </w:p>
          <w:p w:rsidR="00FD2A2D" w:rsidRDefault="00FD2A2D" w:rsidP="00834673">
            <w:pPr>
              <w:pStyle w:val="BodyA"/>
              <w:spacing w:after="0" w:line="240" w:lineRule="auto"/>
              <w:jc w:val="center"/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</w:pPr>
            <w:r w:rsidRPr="00B85F5E"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  <w:t>Materials</w:t>
            </w:r>
            <w:r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  <w:t xml:space="preserve">/ </w:t>
            </w:r>
          </w:p>
          <w:p w:rsidR="00FD2A2D" w:rsidRPr="00B85F5E" w:rsidRDefault="00FD2A2D" w:rsidP="00834673">
            <w:pPr>
              <w:pStyle w:val="BodyA"/>
              <w:spacing w:after="0" w:line="240" w:lineRule="auto"/>
              <w:jc w:val="center"/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</w:pPr>
            <w:r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  <w:t>Animals including humans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D2A2D" w:rsidRPr="00B85F5E" w:rsidRDefault="00FD2A2D" w:rsidP="00834673">
            <w:pPr>
              <w:pStyle w:val="BodyA"/>
              <w:spacing w:after="0" w:line="240" w:lineRule="auto"/>
              <w:rPr>
                <w:rFonts w:ascii="Sassoon Primary" w:hAnsi="Sassoon Primary"/>
                <w:b/>
                <w:sz w:val="24"/>
                <w:szCs w:val="24"/>
              </w:rPr>
            </w:pPr>
            <w:r w:rsidRPr="00B85F5E"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  <w:t>Animals including humans</w:t>
            </w:r>
            <w:r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  <w:t xml:space="preserve"> Rocks and Soils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D2A2D" w:rsidRPr="00B85F5E" w:rsidRDefault="00FD2A2D" w:rsidP="00834673">
            <w:pPr>
              <w:pStyle w:val="BodyA"/>
              <w:spacing w:after="0" w:line="240" w:lineRule="auto"/>
              <w:jc w:val="center"/>
              <w:rPr>
                <w:rFonts w:ascii="Sassoon Primary" w:hAnsi="Sassoon Primary"/>
                <w:b/>
                <w:sz w:val="24"/>
                <w:szCs w:val="24"/>
              </w:rPr>
            </w:pPr>
            <w:r w:rsidRPr="00B85F5E">
              <w:rPr>
                <w:rFonts w:ascii="Sassoon Primary" w:hAnsi="Sassoon Primary"/>
                <w:b/>
                <w:bCs/>
                <w:sz w:val="24"/>
                <w:szCs w:val="24"/>
              </w:rPr>
              <w:t>Living things and their habitats</w:t>
            </w:r>
          </w:p>
        </w:tc>
      </w:tr>
      <w:tr w:rsidR="00FD2A2D" w:rsidTr="00834673">
        <w:tblPrEx>
          <w:shd w:val="clear" w:color="auto" w:fill="auto"/>
        </w:tblPrEx>
        <w:trPr>
          <w:trHeight w:val="1110"/>
          <w:jc w:val="center"/>
        </w:trPr>
        <w:tc>
          <w:tcPr>
            <w:tcW w:w="2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2E4E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D2A2D" w:rsidRPr="00B85F5E" w:rsidRDefault="00FD2A2D" w:rsidP="00834673">
            <w:pPr>
              <w:pStyle w:val="TableStyle1"/>
              <w:rPr>
                <w:rFonts w:ascii="Sassoon Primary" w:hAnsi="Sassoon Primary"/>
                <w:sz w:val="24"/>
                <w:szCs w:val="24"/>
              </w:rPr>
            </w:pPr>
            <w:r w:rsidRPr="00B85F5E">
              <w:rPr>
                <w:rFonts w:ascii="Sassoon Primary" w:hAnsi="Sassoon Primary"/>
                <w:sz w:val="24"/>
                <w:szCs w:val="24"/>
              </w:rPr>
              <w:t>Spring 1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D2A2D" w:rsidRPr="00B85F5E" w:rsidRDefault="00FD2A2D" w:rsidP="00834673">
            <w:pPr>
              <w:pStyle w:val="BodyAA"/>
              <w:spacing w:after="0" w:line="240" w:lineRule="auto"/>
              <w:jc w:val="center"/>
              <w:rPr>
                <w:rFonts w:ascii="Sassoon Primary" w:hAnsi="Sassoon Primary"/>
                <w:b/>
                <w:sz w:val="24"/>
                <w:szCs w:val="24"/>
              </w:rPr>
            </w:pPr>
            <w:r w:rsidRPr="00B85F5E">
              <w:rPr>
                <w:rFonts w:ascii="Sassoon Primary" w:hAnsi="Sassoon Primary"/>
                <w:b/>
                <w:bCs/>
                <w:sz w:val="24"/>
                <w:szCs w:val="24"/>
              </w:rPr>
              <w:t>Animals including humans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A2D" w:rsidRPr="00B85F5E" w:rsidRDefault="00FD2A2D" w:rsidP="00834673">
            <w:pPr>
              <w:pStyle w:val="BodyA"/>
              <w:spacing w:after="0" w:line="240" w:lineRule="auto"/>
              <w:jc w:val="center"/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</w:pPr>
            <w:r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  <w:t>Animals including humans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D2A2D" w:rsidRDefault="00FD2A2D" w:rsidP="00834673">
            <w:pPr>
              <w:pStyle w:val="BodyA"/>
              <w:spacing w:after="0" w:line="240" w:lineRule="auto"/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</w:pPr>
            <w:r w:rsidRPr="00B85F5E"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  <w:t>Rocks and soils</w:t>
            </w:r>
            <w:r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  <w:t xml:space="preserve"> /</w:t>
            </w:r>
          </w:p>
          <w:p w:rsidR="00FD2A2D" w:rsidRPr="00B85F5E" w:rsidRDefault="00FD2A2D" w:rsidP="00834673">
            <w:pPr>
              <w:pStyle w:val="BodyA"/>
              <w:spacing w:after="0" w:line="240" w:lineRule="auto"/>
              <w:rPr>
                <w:rFonts w:ascii="Sassoon Primary" w:hAnsi="Sassoon Primary"/>
                <w:b/>
                <w:sz w:val="24"/>
                <w:szCs w:val="24"/>
              </w:rPr>
            </w:pPr>
            <w:r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  <w:t>Magnets and forces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D2A2D" w:rsidRPr="00B85F5E" w:rsidRDefault="00FD2A2D" w:rsidP="00834673">
            <w:pPr>
              <w:pStyle w:val="BodyA"/>
              <w:spacing w:after="0" w:line="240" w:lineRule="auto"/>
              <w:jc w:val="center"/>
              <w:rPr>
                <w:rFonts w:ascii="Sassoon Primary" w:hAnsi="Sassoon Primary"/>
                <w:b/>
                <w:sz w:val="24"/>
                <w:szCs w:val="24"/>
              </w:rPr>
            </w:pPr>
            <w:r w:rsidRPr="00B85F5E">
              <w:rPr>
                <w:rFonts w:ascii="Sassoon Primary" w:hAnsi="Sassoon Primary"/>
                <w:b/>
                <w:sz w:val="24"/>
                <w:szCs w:val="24"/>
              </w:rPr>
              <w:t>Light</w:t>
            </w:r>
          </w:p>
        </w:tc>
      </w:tr>
      <w:tr w:rsidR="00FD2A2D" w:rsidTr="00834673">
        <w:tblPrEx>
          <w:shd w:val="clear" w:color="auto" w:fill="auto"/>
        </w:tblPrEx>
        <w:trPr>
          <w:trHeight w:val="750"/>
          <w:jc w:val="center"/>
        </w:trPr>
        <w:tc>
          <w:tcPr>
            <w:tcW w:w="2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2E4E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D2A2D" w:rsidRPr="00B85F5E" w:rsidRDefault="00FD2A2D" w:rsidP="00834673">
            <w:pPr>
              <w:pStyle w:val="TableStyle1"/>
              <w:rPr>
                <w:rFonts w:ascii="Sassoon Primary" w:hAnsi="Sassoon Primary"/>
                <w:sz w:val="24"/>
                <w:szCs w:val="24"/>
              </w:rPr>
            </w:pPr>
            <w:r w:rsidRPr="00B85F5E">
              <w:rPr>
                <w:rFonts w:ascii="Sassoon Primary" w:hAnsi="Sassoon Primary"/>
                <w:sz w:val="24"/>
                <w:szCs w:val="24"/>
              </w:rPr>
              <w:t>Spring 2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D2A2D" w:rsidRPr="00B85F5E" w:rsidRDefault="00FD2A2D" w:rsidP="00834673">
            <w:pPr>
              <w:pStyle w:val="BodyAA"/>
              <w:spacing w:after="0" w:line="240" w:lineRule="auto"/>
              <w:jc w:val="center"/>
              <w:rPr>
                <w:rFonts w:ascii="Sassoon Primary" w:hAnsi="Sassoon Primary"/>
                <w:b/>
                <w:sz w:val="24"/>
                <w:szCs w:val="24"/>
              </w:rPr>
            </w:pPr>
            <w:r w:rsidRPr="00B85F5E">
              <w:rPr>
                <w:rFonts w:ascii="Sassoon Primary" w:hAnsi="Sassoon Primary"/>
                <w:b/>
                <w:bCs/>
                <w:sz w:val="24"/>
                <w:szCs w:val="24"/>
              </w:rPr>
              <w:t>Everyday Materials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A2D" w:rsidRPr="00B85F5E" w:rsidRDefault="00FD2A2D" w:rsidP="00834673">
            <w:pPr>
              <w:pStyle w:val="BodyA"/>
              <w:spacing w:after="0" w:line="240" w:lineRule="auto"/>
              <w:jc w:val="center"/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</w:pPr>
            <w:r w:rsidRPr="00B85F5E"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  <w:t>Plants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D2A2D" w:rsidRPr="00B85F5E" w:rsidRDefault="00FD2A2D" w:rsidP="00834673">
            <w:pPr>
              <w:pStyle w:val="BodyA"/>
              <w:spacing w:after="0" w:line="240" w:lineRule="auto"/>
              <w:jc w:val="center"/>
              <w:rPr>
                <w:rFonts w:ascii="Sassoon Primary" w:hAnsi="Sassoon Primary"/>
                <w:b/>
                <w:sz w:val="24"/>
                <w:szCs w:val="24"/>
              </w:rPr>
            </w:pPr>
            <w:r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  <w:t>Magnets and forces</w:t>
            </w:r>
            <w:r w:rsidRPr="00B85F5E"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D2A2D" w:rsidRPr="00B85F5E" w:rsidRDefault="00FD2A2D" w:rsidP="00834673">
            <w:pPr>
              <w:pStyle w:val="BodyA"/>
              <w:spacing w:after="0" w:line="240" w:lineRule="auto"/>
              <w:jc w:val="center"/>
              <w:rPr>
                <w:rFonts w:ascii="Sassoon Primary" w:hAnsi="Sassoon Primary"/>
                <w:b/>
                <w:sz w:val="24"/>
                <w:szCs w:val="24"/>
              </w:rPr>
            </w:pPr>
          </w:p>
        </w:tc>
      </w:tr>
      <w:tr w:rsidR="00FD2A2D" w:rsidTr="00834673">
        <w:tblPrEx>
          <w:shd w:val="clear" w:color="auto" w:fill="auto"/>
        </w:tblPrEx>
        <w:trPr>
          <w:trHeight w:val="930"/>
          <w:jc w:val="center"/>
        </w:trPr>
        <w:tc>
          <w:tcPr>
            <w:tcW w:w="2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2E4E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D2A2D" w:rsidRPr="00B85F5E" w:rsidRDefault="00FD2A2D" w:rsidP="00834673">
            <w:pPr>
              <w:pStyle w:val="TableStyle1"/>
              <w:rPr>
                <w:rFonts w:ascii="Sassoon Primary" w:hAnsi="Sassoon Primary"/>
                <w:sz w:val="24"/>
                <w:szCs w:val="24"/>
              </w:rPr>
            </w:pPr>
            <w:r w:rsidRPr="00B85F5E">
              <w:rPr>
                <w:rFonts w:ascii="Sassoon Primary" w:hAnsi="Sassoon Primary"/>
                <w:sz w:val="24"/>
                <w:szCs w:val="24"/>
                <w:lang w:val="da-DK"/>
              </w:rPr>
              <w:t>Summer 1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D2A2D" w:rsidRDefault="00FD2A2D" w:rsidP="00834673">
            <w:pPr>
              <w:pStyle w:val="BodyAA"/>
              <w:spacing w:after="0" w:line="240" w:lineRule="auto"/>
              <w:jc w:val="center"/>
              <w:rPr>
                <w:rFonts w:ascii="Sassoon Primary" w:hAnsi="Sassoon Primary"/>
                <w:b/>
                <w:bCs/>
                <w:sz w:val="24"/>
                <w:szCs w:val="24"/>
              </w:rPr>
            </w:pPr>
            <w:r w:rsidRPr="00B85F5E">
              <w:rPr>
                <w:rFonts w:ascii="Sassoon Primary" w:hAnsi="Sassoon Primary"/>
                <w:b/>
                <w:bCs/>
                <w:sz w:val="24"/>
                <w:szCs w:val="24"/>
              </w:rPr>
              <w:t xml:space="preserve">Everyday </w:t>
            </w:r>
          </w:p>
          <w:p w:rsidR="00FD2A2D" w:rsidRPr="00B85F5E" w:rsidRDefault="00FD2A2D" w:rsidP="00834673">
            <w:pPr>
              <w:pStyle w:val="BodyAA"/>
              <w:spacing w:after="0" w:line="240" w:lineRule="auto"/>
              <w:jc w:val="center"/>
              <w:rPr>
                <w:rFonts w:ascii="Sassoon Primary" w:hAnsi="Sassoon Primary"/>
                <w:b/>
                <w:sz w:val="24"/>
                <w:szCs w:val="24"/>
              </w:rPr>
            </w:pPr>
            <w:r w:rsidRPr="00B85F5E">
              <w:rPr>
                <w:rFonts w:ascii="Sassoon Primary" w:hAnsi="Sassoon Primary"/>
                <w:b/>
                <w:bCs/>
                <w:sz w:val="24"/>
                <w:szCs w:val="24"/>
              </w:rPr>
              <w:t>Materials / Plants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A2D" w:rsidRPr="00B85F5E" w:rsidRDefault="00FD2A2D" w:rsidP="00834673">
            <w:pPr>
              <w:pStyle w:val="BodyA"/>
              <w:spacing w:after="0" w:line="240" w:lineRule="auto"/>
              <w:jc w:val="center"/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</w:pPr>
            <w:r w:rsidRPr="00B85F5E"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  <w:t>Plants / Living things and their habitats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D2A2D" w:rsidRPr="00B85F5E" w:rsidRDefault="00FD2A2D" w:rsidP="00834673">
            <w:pPr>
              <w:pStyle w:val="BodyA"/>
              <w:spacing w:after="0" w:line="240" w:lineRule="auto"/>
              <w:jc w:val="center"/>
              <w:rPr>
                <w:rFonts w:ascii="Sassoon Primary" w:hAnsi="Sassoon Primary"/>
                <w:b/>
                <w:sz w:val="24"/>
                <w:szCs w:val="24"/>
              </w:rPr>
            </w:pPr>
            <w:r w:rsidRPr="00B85F5E"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  <w:t xml:space="preserve">Light </w:t>
            </w:r>
            <w:r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  <w:t xml:space="preserve"> </w:t>
            </w:r>
          </w:p>
          <w:p w:rsidR="00FD2A2D" w:rsidRPr="00B85F5E" w:rsidRDefault="00FD2A2D" w:rsidP="00834673">
            <w:pPr>
              <w:pStyle w:val="BodyA"/>
              <w:spacing w:after="0" w:line="240" w:lineRule="auto"/>
              <w:jc w:val="center"/>
              <w:rPr>
                <w:rFonts w:ascii="Sassoon Primary" w:hAnsi="Sassoon Primary"/>
                <w:b/>
                <w:sz w:val="24"/>
                <w:szCs w:val="24"/>
              </w:rPr>
            </w:pP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D2A2D" w:rsidRPr="00B85F5E" w:rsidRDefault="00FD2A2D" w:rsidP="00834673">
            <w:pPr>
              <w:pStyle w:val="BodyA"/>
              <w:spacing w:after="0" w:line="240" w:lineRule="auto"/>
              <w:jc w:val="center"/>
              <w:rPr>
                <w:rFonts w:ascii="Sassoon Primary" w:hAnsi="Sassoon Primary"/>
                <w:b/>
                <w:sz w:val="24"/>
                <w:szCs w:val="24"/>
              </w:rPr>
            </w:pPr>
            <w:r w:rsidRPr="00B85F5E"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  <w:t xml:space="preserve">Evolution </w:t>
            </w:r>
          </w:p>
        </w:tc>
      </w:tr>
      <w:tr w:rsidR="00FD2A2D" w:rsidTr="00834673">
        <w:tblPrEx>
          <w:shd w:val="clear" w:color="auto" w:fill="auto"/>
        </w:tblPrEx>
        <w:trPr>
          <w:trHeight w:val="1075"/>
          <w:jc w:val="center"/>
        </w:trPr>
        <w:tc>
          <w:tcPr>
            <w:tcW w:w="2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2E4E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D2A2D" w:rsidRPr="00B85F5E" w:rsidRDefault="00FD2A2D" w:rsidP="00834673">
            <w:pPr>
              <w:pStyle w:val="TableStyle1"/>
              <w:rPr>
                <w:rFonts w:ascii="Sassoon Primary" w:hAnsi="Sassoon Primary"/>
                <w:sz w:val="24"/>
                <w:szCs w:val="24"/>
              </w:rPr>
            </w:pPr>
            <w:r w:rsidRPr="00B85F5E">
              <w:rPr>
                <w:rFonts w:ascii="Sassoon Primary" w:hAnsi="Sassoon Primary"/>
                <w:sz w:val="24"/>
                <w:szCs w:val="24"/>
              </w:rPr>
              <w:t>Sum</w:t>
            </w:r>
            <w:bookmarkStart w:id="0" w:name="_GoBack"/>
            <w:bookmarkEnd w:id="0"/>
            <w:r w:rsidRPr="00B85F5E">
              <w:rPr>
                <w:rFonts w:ascii="Sassoon Primary" w:hAnsi="Sassoon Primary"/>
                <w:sz w:val="24"/>
                <w:szCs w:val="24"/>
              </w:rPr>
              <w:t>mer 2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D2A2D" w:rsidRPr="00B85F5E" w:rsidRDefault="00FD2A2D" w:rsidP="00834673">
            <w:pPr>
              <w:pStyle w:val="BodyAA"/>
              <w:spacing w:after="0" w:line="240" w:lineRule="auto"/>
              <w:jc w:val="center"/>
              <w:rPr>
                <w:rFonts w:ascii="Sassoon Primary" w:hAnsi="Sassoon Primary"/>
                <w:b/>
                <w:sz w:val="24"/>
                <w:szCs w:val="24"/>
              </w:rPr>
            </w:pPr>
            <w:r w:rsidRPr="00B85F5E">
              <w:rPr>
                <w:rFonts w:ascii="Sassoon Primary" w:hAnsi="Sassoon Primary"/>
                <w:b/>
                <w:bCs/>
                <w:sz w:val="24"/>
                <w:szCs w:val="24"/>
              </w:rPr>
              <w:t>Plants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2A2D" w:rsidRPr="00B85F5E" w:rsidRDefault="00FD2A2D" w:rsidP="00834673">
            <w:pPr>
              <w:pStyle w:val="BodyAA"/>
              <w:spacing w:after="0" w:line="240" w:lineRule="auto"/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u w:val="single"/>
                <w:shd w:val="clear" w:color="auto" w:fill="F1D030"/>
              </w:rPr>
            </w:pPr>
            <w:r w:rsidRPr="00B85F5E"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  <w:t>Living things and their habitats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D2A2D" w:rsidRPr="007D3E7B" w:rsidRDefault="00FD2A2D" w:rsidP="00834673">
            <w:pPr>
              <w:jc w:val="center"/>
              <w:rPr>
                <w:rFonts w:ascii="Sassoon Primary" w:hAnsi="Sassoon Primary"/>
                <w:b/>
              </w:rPr>
            </w:pPr>
            <w:r w:rsidRPr="007D3E7B">
              <w:rPr>
                <w:rFonts w:ascii="Sassoon Primary" w:hAnsi="Sassoon Primary"/>
                <w:b/>
              </w:rPr>
              <w:t>Plants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D2A2D" w:rsidRPr="00B85F5E" w:rsidRDefault="00FD2A2D" w:rsidP="00834673">
            <w:pPr>
              <w:pStyle w:val="BodyA"/>
              <w:spacing w:after="0" w:line="240" w:lineRule="auto"/>
              <w:jc w:val="center"/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</w:pPr>
            <w:r w:rsidRPr="00B85F5E"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  <w:t>Electricity</w:t>
            </w:r>
          </w:p>
          <w:p w:rsidR="00FD2A2D" w:rsidRPr="00B85F5E" w:rsidRDefault="00FD2A2D" w:rsidP="00834673">
            <w:pPr>
              <w:pStyle w:val="BodyA"/>
              <w:spacing w:after="0" w:line="240" w:lineRule="auto"/>
              <w:jc w:val="center"/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</w:pPr>
          </w:p>
          <w:p w:rsidR="00FD2A2D" w:rsidRPr="00B85F5E" w:rsidRDefault="00FD2A2D" w:rsidP="00834673">
            <w:pPr>
              <w:pStyle w:val="BodyA"/>
              <w:spacing w:after="0" w:line="240" w:lineRule="auto"/>
              <w:jc w:val="center"/>
              <w:rPr>
                <w:rFonts w:ascii="Sassoon Primary" w:eastAsia="SassoonPrimaryInfant" w:hAnsi="Sassoon Primary" w:cs="SassoonPrimaryInfant"/>
                <w:b/>
                <w:bCs/>
                <w:sz w:val="24"/>
                <w:szCs w:val="24"/>
              </w:rPr>
            </w:pPr>
          </w:p>
          <w:p w:rsidR="00FD2A2D" w:rsidRPr="00B85F5E" w:rsidRDefault="00FD2A2D" w:rsidP="00834673">
            <w:pPr>
              <w:pStyle w:val="BodyAA"/>
              <w:spacing w:after="0" w:line="240" w:lineRule="auto"/>
              <w:jc w:val="center"/>
              <w:rPr>
                <w:rFonts w:ascii="Sassoon Primary" w:hAnsi="Sassoon Primary"/>
                <w:b/>
                <w:sz w:val="24"/>
                <w:szCs w:val="24"/>
              </w:rPr>
            </w:pPr>
          </w:p>
        </w:tc>
      </w:tr>
    </w:tbl>
    <w:p w:rsidR="00FD2A2D" w:rsidRPr="00FD2A2D" w:rsidRDefault="00FD2A2D" w:rsidP="00FD2A2D">
      <w:pPr>
        <w:tabs>
          <w:tab w:val="left" w:pos="3882"/>
        </w:tabs>
      </w:pPr>
    </w:p>
    <w:sectPr w:rsidR="00FD2A2D" w:rsidRPr="00FD2A2D">
      <w:headerReference w:type="default" r:id="rId7"/>
      <w:footerReference w:type="default" r:id="rId8"/>
      <w:pgSz w:w="16840" w:h="11900" w:orient="landscape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4BCE" w:rsidRDefault="00674BCE">
      <w:r>
        <w:separator/>
      </w:r>
    </w:p>
  </w:endnote>
  <w:endnote w:type="continuationSeparator" w:id="0">
    <w:p w:rsidR="00674BCE" w:rsidRDefault="00674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rimary">
    <w:altName w:val="Arial"/>
    <w:panose1 w:val="00000000000000000000"/>
    <w:charset w:val="00"/>
    <w:family w:val="modern"/>
    <w:notTrueType/>
    <w:pitch w:val="variable"/>
    <w:sig w:usb0="00000001" w:usb1="40000048" w:usb2="00000000" w:usb3="00000000" w:csb0="00000111" w:csb1="00000000"/>
  </w:font>
  <w:font w:name="SassoonPrimaryInfant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0D03" w:rsidRDefault="00330D03">
    <w:pPr>
      <w:pStyle w:val="Footer"/>
    </w:pPr>
  </w:p>
  <w:p w:rsidR="00FD2A2D" w:rsidRDefault="00FD2A2D">
    <w:pPr>
      <w:pStyle w:val="Footer"/>
    </w:pPr>
  </w:p>
  <w:p w:rsidR="00FD2A2D" w:rsidRDefault="00FD2A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4BCE" w:rsidRDefault="00674BCE">
      <w:r>
        <w:separator/>
      </w:r>
    </w:p>
  </w:footnote>
  <w:footnote w:type="continuationSeparator" w:id="0">
    <w:p w:rsidR="00674BCE" w:rsidRDefault="00674B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0D03" w:rsidRPr="00330D03" w:rsidRDefault="00330D03">
    <w:pPr>
      <w:pStyle w:val="Header"/>
      <w:rPr>
        <w:sz w:val="48"/>
        <w:szCs w:val="48"/>
      </w:rPr>
    </w:pPr>
  </w:p>
  <w:p w:rsidR="00674BCE" w:rsidRDefault="00674BCE">
    <w:pPr>
      <w:pStyle w:val="BodyA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A49"/>
    <w:rsid w:val="00262ED0"/>
    <w:rsid w:val="002E50F2"/>
    <w:rsid w:val="00330D03"/>
    <w:rsid w:val="003A7242"/>
    <w:rsid w:val="0044786A"/>
    <w:rsid w:val="0046083F"/>
    <w:rsid w:val="00495933"/>
    <w:rsid w:val="004C1535"/>
    <w:rsid w:val="00662A49"/>
    <w:rsid w:val="00674BCE"/>
    <w:rsid w:val="007962E3"/>
    <w:rsid w:val="007E6563"/>
    <w:rsid w:val="009C2FFC"/>
    <w:rsid w:val="00A81F64"/>
    <w:rsid w:val="00B253BA"/>
    <w:rsid w:val="00CE6DC4"/>
    <w:rsid w:val="00E30CFA"/>
    <w:rsid w:val="00E62711"/>
    <w:rsid w:val="00F6252F"/>
    <w:rsid w:val="00F95004"/>
    <w:rsid w:val="00FB2567"/>
    <w:rsid w:val="00FD2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E507D"/>
  <w15:docId w15:val="{331D27DE-1F9A-481A-9D54-B4ED3BBDA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A">
    <w:name w:val="Body A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eastAsia="Helvetica" w:hAnsi="Helvetica" w:cs="Helvetica"/>
      <w:color w:val="000000"/>
      <w:sz w:val="24"/>
      <w:szCs w:val="24"/>
    </w:rPr>
  </w:style>
  <w:style w:type="paragraph" w:customStyle="1" w:styleId="Body">
    <w:name w:val="Body"/>
    <w:rPr>
      <w:rFonts w:eastAsia="Times New Roman"/>
      <w:color w:val="000000"/>
      <w:sz w:val="24"/>
      <w:szCs w:val="24"/>
      <w:u w:color="000000"/>
    </w:rPr>
  </w:style>
  <w:style w:type="paragraph" w:customStyle="1" w:styleId="TableStyle1">
    <w:name w:val="Table Style 1"/>
    <w:rPr>
      <w:rFonts w:ascii="Helvetica" w:hAnsi="Arial Unicode MS" w:cs="Arial Unicode MS"/>
      <w:b/>
      <w:bCs/>
      <w:color w:val="000000"/>
      <w:u w:color="000000"/>
    </w:rPr>
  </w:style>
  <w:style w:type="paragraph" w:customStyle="1" w:styleId="BodyAA">
    <w:name w:val="Body A A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BodyB">
    <w:name w:val="Body B"/>
    <w:rPr>
      <w:rFonts w:eastAsia="Times New Roman"/>
      <w:color w:val="000000"/>
      <w:sz w:val="24"/>
      <w:szCs w:val="24"/>
      <w:u w:color="000000"/>
    </w:rPr>
  </w:style>
  <w:style w:type="paragraph" w:customStyle="1" w:styleId="BodyBA">
    <w:name w:val="Body B A"/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TableStyle2">
    <w:name w:val="Table Style 2"/>
    <w:rPr>
      <w:rFonts w:ascii="Helvetica" w:hAnsi="Arial Unicode MS" w:cs="Arial Unicode MS"/>
      <w:color w:val="000000"/>
      <w:u w:color="000000"/>
    </w:rPr>
  </w:style>
  <w:style w:type="character" w:customStyle="1" w:styleId="None">
    <w:name w:val="None"/>
  </w:style>
  <w:style w:type="character" w:customStyle="1" w:styleId="Hyperlink0">
    <w:name w:val="Hyperlink.0"/>
    <w:basedOn w:val="None"/>
    <w:rPr>
      <w:rFonts w:ascii="Calibri" w:eastAsia="Calibri" w:hAnsi="Calibri" w:cs="Calibri"/>
      <w:b/>
      <w:bCs/>
      <w:caps w:val="0"/>
      <w:smallCaps w:val="0"/>
      <w:strike w:val="0"/>
      <w:dstrike w:val="0"/>
      <w:color w:val="165778"/>
      <w:spacing w:val="0"/>
      <w:kern w:val="0"/>
      <w:position w:val="0"/>
      <w:sz w:val="20"/>
      <w:szCs w:val="20"/>
      <w:u w:val="single" w:color="000000"/>
      <w:vertAlign w:val="baseline"/>
      <w:lang w:val="en-US"/>
      <w14:textOutline w14:w="0" w14:cap="rnd" w14:cmpd="sng" w14:algn="ctr">
        <w14:noFill/>
        <w14:prstDash w14:val="solid"/>
        <w14:bevel/>
      </w14:textOutline>
    </w:rPr>
  </w:style>
  <w:style w:type="paragraph" w:styleId="Header">
    <w:name w:val="header"/>
    <w:basedOn w:val="Normal"/>
    <w:link w:val="HeaderChar"/>
    <w:uiPriority w:val="99"/>
    <w:unhideWhenUsed/>
    <w:rsid w:val="00262ED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2ED0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62ED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2ED0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153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15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3E783D-B69D-4606-B22B-74556D6B1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Helen Harrison</cp:lastModifiedBy>
  <cp:revision>3</cp:revision>
  <cp:lastPrinted>2020-04-20T09:07:00Z</cp:lastPrinted>
  <dcterms:created xsi:type="dcterms:W3CDTF">2023-12-04T13:26:00Z</dcterms:created>
  <dcterms:modified xsi:type="dcterms:W3CDTF">2023-12-04T13:28:00Z</dcterms:modified>
</cp:coreProperties>
</file>